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25"/>
        <w:gridCol w:w="422"/>
        <w:gridCol w:w="453"/>
        <w:gridCol w:w="3780"/>
        <w:gridCol w:w="3240"/>
        <w:gridCol w:w="2340"/>
        <w:gridCol w:w="2340"/>
        <w:gridCol w:w="2340"/>
      </w:tblGrid>
      <w:tr w:rsidR="006A2324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6A2324" w:rsidRPr="001E7F9B" w:rsidRDefault="006A2324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EYLÜL</w:t>
            </w:r>
          </w:p>
        </w:tc>
        <w:tc>
          <w:tcPr>
            <w:tcW w:w="425" w:type="dxa"/>
            <w:vAlign w:val="center"/>
          </w:tcPr>
          <w:p w:rsidR="006A2324" w:rsidRPr="001E7F9B" w:rsidRDefault="006A232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6A2324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6A2324" w:rsidRPr="006A2324" w:rsidRDefault="006A2324" w:rsidP="006A2324">
            <w:pPr>
              <w:ind w:left="338" w:right="113" w:hanging="167"/>
              <w:jc w:val="center"/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>ÖZEL EĞİTİME GİRİŞ</w:t>
            </w:r>
          </w:p>
          <w:p w:rsidR="006A2324" w:rsidRPr="001E7F9B" w:rsidRDefault="006A2324" w:rsidP="00F32F66">
            <w:pPr>
              <w:ind w:left="338" w:right="113" w:hanging="167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80" w:type="dxa"/>
            <w:vAlign w:val="center"/>
          </w:tcPr>
          <w:p w:rsidR="006A2324" w:rsidRPr="006A2324" w:rsidRDefault="006A2324" w:rsidP="005D6E9E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Özel eğitimle ilgili temel kavramları açıklar.</w:t>
            </w:r>
          </w:p>
          <w:p w:rsidR="006A2324" w:rsidRPr="00F9073B" w:rsidRDefault="006A2324" w:rsidP="006A2324">
            <w:pPr>
              <w:ind w:left="720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A2324" w:rsidRDefault="006A2324" w:rsidP="006A232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Özel eğitimle ilgili temel konular</w:t>
            </w:r>
          </w:p>
          <w:p w:rsidR="006A2324" w:rsidRPr="006A2324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Özel eğitim ile ilgili temel kavramlar</w:t>
            </w:r>
          </w:p>
          <w:p w:rsidR="006A2324" w:rsidRPr="006A2324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Özel eğitimin önemi ve amacı</w:t>
            </w:r>
          </w:p>
          <w:p w:rsidR="006A2324" w:rsidRPr="006A2324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Özel eğitimin ilkeleri</w:t>
            </w:r>
          </w:p>
          <w:p w:rsidR="006A2324" w:rsidRPr="006A2324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Türkiye’de özel eğitimin gelişimi</w:t>
            </w:r>
          </w:p>
          <w:p w:rsidR="006A2324" w:rsidRPr="00F9073B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Yetersizliğe neden olan etmenler</w:t>
            </w:r>
          </w:p>
        </w:tc>
        <w:tc>
          <w:tcPr>
            <w:tcW w:w="2340" w:type="dxa"/>
            <w:vAlign w:val="center"/>
          </w:tcPr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DC683B" w:rsidRPr="00DC683B" w:rsidRDefault="00DC683B" w:rsidP="00DC6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>MEGEP ÖZEL EĞİTİME GİRİŞ</w:t>
            </w:r>
          </w:p>
          <w:p w:rsidR="006A2324" w:rsidRPr="001E7F9B" w:rsidRDefault="00DC683B" w:rsidP="00F90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>MODÜLÜ BİLGİ FORMU</w:t>
            </w:r>
          </w:p>
        </w:tc>
        <w:tc>
          <w:tcPr>
            <w:tcW w:w="2340" w:type="dxa"/>
            <w:vAlign w:val="center"/>
          </w:tcPr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2324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A2324" w:rsidRPr="001E7F9B" w:rsidRDefault="006A232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A2324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6A2324" w:rsidRPr="001E7F9B" w:rsidRDefault="006A2324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6A2324" w:rsidRPr="001E7F9B" w:rsidRDefault="00734831" w:rsidP="00734831">
            <w:pPr>
              <w:pStyle w:val="Default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Yetersizlik türlerini açıklar.</w:t>
            </w:r>
          </w:p>
        </w:tc>
        <w:tc>
          <w:tcPr>
            <w:tcW w:w="3240" w:type="dxa"/>
            <w:vAlign w:val="center"/>
          </w:tcPr>
          <w:p w:rsidR="006A2324" w:rsidRPr="006A2324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Yetersizlik türleri</w:t>
            </w:r>
          </w:p>
          <w:p w:rsidR="006A2324" w:rsidRPr="006A2324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Yetersizliği olan bireylerin ailelerinin geçirdiği evreler</w:t>
            </w:r>
          </w:p>
          <w:p w:rsidR="006A2324" w:rsidRPr="006A2324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Erken tanı ve önemi</w:t>
            </w:r>
          </w:p>
          <w:p w:rsidR="006A2324" w:rsidRPr="006A2324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Erken eğitim ve müdahalenin önemi</w:t>
            </w:r>
          </w:p>
          <w:p w:rsidR="006A2324" w:rsidRPr="00F9073B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Ekip çalışması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A2324" w:rsidRPr="001E7F9B" w:rsidRDefault="006A2324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2324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EKİM</w:t>
            </w:r>
          </w:p>
        </w:tc>
        <w:tc>
          <w:tcPr>
            <w:tcW w:w="425" w:type="dxa"/>
            <w:vAlign w:val="center"/>
          </w:tcPr>
          <w:p w:rsidR="006A2324" w:rsidRPr="001E7F9B" w:rsidRDefault="006A232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6A2324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6A2324" w:rsidRPr="001E7F9B" w:rsidRDefault="006A2324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6A2324" w:rsidRPr="006A2324" w:rsidRDefault="006A2324" w:rsidP="005D6E9E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Kaynaştırma eğitimini açıklar.</w:t>
            </w:r>
          </w:p>
          <w:p w:rsidR="006A2324" w:rsidRPr="001E7F9B" w:rsidRDefault="006A2324" w:rsidP="00AB4D4A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A2324" w:rsidRDefault="006A2324" w:rsidP="006A232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Özel gereksinimli bireylerin kaynaştırma eğitimi</w:t>
            </w:r>
          </w:p>
          <w:p w:rsidR="006A2324" w:rsidRPr="006A2324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Kaynaştırma eğitiminin tanımı</w:t>
            </w:r>
          </w:p>
          <w:p w:rsidR="006A2324" w:rsidRPr="006A2324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Kaynaştırma eğitiminin temel ilkeleri</w:t>
            </w:r>
          </w:p>
        </w:tc>
        <w:tc>
          <w:tcPr>
            <w:tcW w:w="2340" w:type="dxa"/>
            <w:vAlign w:val="center"/>
          </w:tcPr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A2324" w:rsidRPr="001E7F9B" w:rsidRDefault="006A2324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2324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A2324" w:rsidRPr="001E7F9B" w:rsidRDefault="006A232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6A2324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6A2324" w:rsidRPr="001E7F9B" w:rsidRDefault="006A2324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A2324" w:rsidRPr="001E7F9B" w:rsidRDefault="006A2324" w:rsidP="00F5063C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A2324" w:rsidRPr="00F9073B" w:rsidRDefault="006A2324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sz w:val="12"/>
                <w:szCs w:val="12"/>
                <w:lang w:eastAsia="tr-TR"/>
              </w:rPr>
              <w:t>Kaynaştırma uygulamaları</w:t>
            </w:r>
          </w:p>
        </w:tc>
        <w:tc>
          <w:tcPr>
            <w:tcW w:w="2340" w:type="dxa"/>
            <w:vAlign w:val="center"/>
          </w:tcPr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A2324" w:rsidRPr="001E7F9B" w:rsidRDefault="006A2324" w:rsidP="00F32F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A2324" w:rsidRPr="001E7F9B" w:rsidRDefault="006A232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DC683B" w:rsidRPr="00BD66FC" w:rsidRDefault="00DC683B" w:rsidP="00F93170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GÖRME YETERSİZLİĞİ</w:t>
            </w:r>
          </w:p>
        </w:tc>
        <w:tc>
          <w:tcPr>
            <w:tcW w:w="3780" w:type="dxa"/>
            <w:vMerge w:val="restart"/>
            <w:vAlign w:val="center"/>
          </w:tcPr>
          <w:p w:rsidR="00DC683B" w:rsidRPr="006A2324" w:rsidRDefault="00DC683B" w:rsidP="006A2324">
            <w:pPr>
              <w:pStyle w:val="Default"/>
              <w:ind w:left="181" w:firstLine="141"/>
              <w:rPr>
                <w:sz w:val="12"/>
                <w:szCs w:val="12"/>
              </w:rPr>
            </w:pPr>
            <w:r w:rsidRPr="006A2324">
              <w:rPr>
                <w:sz w:val="12"/>
                <w:szCs w:val="12"/>
              </w:rPr>
              <w:t>A.</w:t>
            </w:r>
            <w:r w:rsidRPr="006A2324">
              <w:rPr>
                <w:sz w:val="12"/>
                <w:szCs w:val="12"/>
              </w:rPr>
              <w:tab/>
              <w:t>Görme yetersizliğini açıklar.</w:t>
            </w:r>
          </w:p>
          <w:p w:rsidR="00DC683B" w:rsidRPr="001E7F9B" w:rsidRDefault="00DC683B" w:rsidP="006A2324">
            <w:pPr>
              <w:pStyle w:val="Default"/>
              <w:rPr>
                <w:sz w:val="12"/>
                <w:szCs w:val="12"/>
              </w:rPr>
            </w:pPr>
            <w:r w:rsidRPr="006A2324">
              <w:rPr>
                <w:sz w:val="12"/>
                <w:szCs w:val="12"/>
              </w:rPr>
              <w:tab/>
            </w:r>
          </w:p>
        </w:tc>
        <w:tc>
          <w:tcPr>
            <w:tcW w:w="3240" w:type="dxa"/>
            <w:vAlign w:val="center"/>
          </w:tcPr>
          <w:p w:rsidR="00DC683B" w:rsidRDefault="00DC683B" w:rsidP="00BD66FC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Görme yetersizliği</w:t>
            </w:r>
          </w:p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 xml:space="preserve">Gözün 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anatomisi ve işleyişi</w:t>
            </w:r>
          </w:p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 xml:space="preserve">Görme 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duyusunun özellikleri</w:t>
            </w:r>
          </w:p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Görme yetersizliğinin tanımı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 xml:space="preserve"> ve sınıflandırılması</w:t>
            </w:r>
          </w:p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Görme yetersizliği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ne neden olan etmenler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DC683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683B">
              <w:rPr>
                <w:rFonts w:ascii="Arial" w:hAnsi="Arial" w:cs="Arial"/>
                <w:b/>
                <w:sz w:val="12"/>
                <w:szCs w:val="12"/>
              </w:rPr>
              <w:t>MEGEP GÖRME YETERSİZLİĞİ MODÜLÜ BİLGİ FORMU</w:t>
            </w:r>
          </w:p>
          <w:p w:rsidR="00DC683B" w:rsidRPr="00DC683B" w:rsidRDefault="00DC683B" w:rsidP="00DC68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1E7F9B" w:rsidRDefault="00DC683B" w:rsidP="005747D5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Görme yetersizliği olan ç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ocukların özellikleri</w:t>
            </w:r>
          </w:p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Görme yetersizliği olan çoc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ukların yaygınlıkları</w:t>
            </w:r>
          </w:p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Görme yetersiz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liğini önleme yolları</w:t>
            </w:r>
          </w:p>
          <w:p w:rsidR="00DC683B" w:rsidRPr="00D810A5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Gözün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 xml:space="preserve"> anatomisi ve işleyişi</w:t>
            </w:r>
          </w:p>
          <w:p w:rsidR="00D810A5" w:rsidRPr="00D810A5" w:rsidRDefault="00D810A5" w:rsidP="00D810A5">
            <w:pPr>
              <w:shd w:val="clear" w:color="auto" w:fill="FFFFFF"/>
              <w:ind w:left="475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D810A5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29 EKİM CUMHURİYET BAYRAMI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DC683B" w:rsidRPr="001E7F9B" w:rsidRDefault="00DC683B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KASIM</w:t>
            </w:r>
          </w:p>
        </w:tc>
        <w:tc>
          <w:tcPr>
            <w:tcW w:w="425" w:type="dxa"/>
            <w:vAlign w:val="center"/>
          </w:tcPr>
          <w:p w:rsidR="00DC683B" w:rsidRPr="001E7F9B" w:rsidRDefault="00DC683B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DC683B" w:rsidRPr="00BD66FC" w:rsidRDefault="00DC683B" w:rsidP="005D6E9E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2"/>
                <w:szCs w:val="12"/>
              </w:rPr>
            </w:pPr>
            <w:r w:rsidRPr="00BD66FC">
              <w:rPr>
                <w:sz w:val="12"/>
                <w:szCs w:val="12"/>
              </w:rPr>
              <w:t>Görme yetersizliği olan bireylerin eğitimlerini açıklar.</w:t>
            </w:r>
          </w:p>
        </w:tc>
        <w:tc>
          <w:tcPr>
            <w:tcW w:w="3240" w:type="dxa"/>
            <w:vAlign w:val="center"/>
          </w:tcPr>
          <w:p w:rsidR="00DC683B" w:rsidRDefault="00DC683B" w:rsidP="006A232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6A2324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Görme yetersizliği olan bireylerin eğitimleri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Görme yetersizliği olan bireylerin eğitimleri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DC683B" w:rsidRPr="00BD66FC" w:rsidRDefault="00DC683B" w:rsidP="00F32F66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İŞİTME YETERSİZLİĞİ</w:t>
            </w:r>
          </w:p>
        </w:tc>
        <w:tc>
          <w:tcPr>
            <w:tcW w:w="3780" w:type="dxa"/>
            <w:vMerge w:val="restart"/>
            <w:vAlign w:val="center"/>
          </w:tcPr>
          <w:p w:rsidR="00DC683B" w:rsidRPr="00BD66FC" w:rsidRDefault="00DC683B" w:rsidP="005D6E9E">
            <w:pPr>
              <w:pStyle w:val="Defaul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D66FC">
              <w:rPr>
                <w:sz w:val="12"/>
                <w:szCs w:val="12"/>
              </w:rPr>
              <w:t>İşitme yetersizliğini açıklar.</w:t>
            </w:r>
          </w:p>
          <w:p w:rsidR="00DC683B" w:rsidRPr="001E7F9B" w:rsidRDefault="00DC683B" w:rsidP="00BD66FC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250EF" w:rsidRDefault="00D250EF" w:rsidP="00D250EF">
            <w:pPr>
              <w:pStyle w:val="ListeParagraf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tr-TR"/>
              </w:rPr>
              <w:t>Yazılı Sınav</w:t>
            </w:r>
          </w:p>
          <w:p w:rsidR="00DC683B" w:rsidRPr="00D250EF" w:rsidRDefault="00DC683B" w:rsidP="00D250EF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D250EF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İşitme yetersizliği</w:t>
            </w:r>
          </w:p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İşitme duyusunun tanımı</w:t>
            </w:r>
          </w:p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İşitme anatomisi ve işleyişi</w:t>
            </w:r>
          </w:p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İşitme duyusunun özellikleri</w:t>
            </w:r>
          </w:p>
          <w:p w:rsidR="00DC683B" w:rsidRPr="00D810A5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işitme yetersizliğinin tanımı ve sınıflandırması</w:t>
            </w:r>
          </w:p>
          <w:p w:rsidR="00D810A5" w:rsidRPr="00D810A5" w:rsidRDefault="00D810A5" w:rsidP="00D810A5">
            <w:pPr>
              <w:shd w:val="clear" w:color="auto" w:fill="FFFFFF"/>
              <w:ind w:left="475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D810A5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10 KASIM ATATÜRK'Ü ANMA GÜNÜ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DC683B" w:rsidRPr="001E7F9B" w:rsidRDefault="00DC683B" w:rsidP="00DC6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 xml:space="preserve">MEGEP </w:t>
            </w:r>
            <w:r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>İŞİTME</w:t>
            </w:r>
            <w:r w:rsidRPr="00DC683B"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 xml:space="preserve"> YETERSİZLİĞİ MODÜLÜ BİLGİ FORMU</w:t>
            </w:r>
          </w:p>
        </w:tc>
        <w:tc>
          <w:tcPr>
            <w:tcW w:w="2340" w:type="dxa"/>
            <w:vAlign w:val="center"/>
          </w:tcPr>
          <w:p w:rsidR="00D250EF" w:rsidRPr="00D250EF" w:rsidRDefault="00D250EF" w:rsidP="00D250EF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b/>
                <w:sz w:val="12"/>
                <w:szCs w:val="12"/>
              </w:rPr>
            </w:pPr>
            <w:r w:rsidRPr="00D250EF">
              <w:rPr>
                <w:rFonts w:ascii="Arial" w:hAnsi="Arial" w:cs="Arial"/>
                <w:b/>
                <w:sz w:val="12"/>
                <w:szCs w:val="12"/>
              </w:rPr>
              <w:t>Yazılı Sınav</w:t>
            </w:r>
          </w:p>
          <w:p w:rsidR="00DC683B" w:rsidRPr="00D250EF" w:rsidRDefault="00DC683B" w:rsidP="00D250EF">
            <w:pPr>
              <w:rPr>
                <w:rFonts w:ascii="Arial" w:hAnsi="Arial" w:cs="Arial"/>
                <w:sz w:val="12"/>
                <w:szCs w:val="12"/>
              </w:rPr>
            </w:pPr>
            <w:r w:rsidRPr="00D250EF">
              <w:rPr>
                <w:rFonts w:ascii="Arial" w:hAnsi="Arial" w:cs="Arial"/>
                <w:sz w:val="12"/>
                <w:szCs w:val="12"/>
              </w:rPr>
              <w:t>PROJE KONULARININ DAĞITIMI</w:t>
            </w: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021E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F32F66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1E7F9B" w:rsidRDefault="00DC683B" w:rsidP="00021EBF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yetersizliğine neden olan etmenler</w:t>
            </w:r>
          </w:p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 olan bireylerin gelişimsel özellikleri</w:t>
            </w:r>
          </w:p>
          <w:p w:rsidR="00DC683B" w:rsidRPr="00BD66F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 olan çocukların yaygınlıkları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yetersizliğini önleme yolları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3637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3637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3637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F32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F32F66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DC683B" w:rsidRPr="00BD66FC" w:rsidRDefault="00DC683B" w:rsidP="005D6E9E">
            <w:pPr>
              <w:pStyle w:val="Defaul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D66FC">
              <w:rPr>
                <w:sz w:val="12"/>
                <w:szCs w:val="12"/>
              </w:rPr>
              <w:t>İşitme yetersizliği olan bireylerin eğitimlerini açıklar.</w:t>
            </w:r>
          </w:p>
          <w:p w:rsidR="00DC683B" w:rsidRPr="00F9073B" w:rsidRDefault="00DC683B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C683B" w:rsidRDefault="00DC683B" w:rsidP="00BD66FC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İşitme yetersizliği olan bireylerin eğitimleri</w:t>
            </w:r>
          </w:p>
          <w:p w:rsidR="00DC683B" w:rsidRPr="00D810A5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D66FC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 olan bireylerin eğitimler</w:t>
            </w:r>
          </w:p>
          <w:p w:rsidR="00D810A5" w:rsidRPr="00D810A5" w:rsidRDefault="00D810A5" w:rsidP="00D810A5">
            <w:pPr>
              <w:shd w:val="clear" w:color="auto" w:fill="FFFFFF"/>
              <w:ind w:left="475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D810A5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24 KASM ÖĞRETMENLER GÜNÜ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F32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DC683B" w:rsidRPr="001E7F9B" w:rsidRDefault="00DC683B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5928">
              <w:rPr>
                <w:rFonts w:ascii="Arial" w:hAnsi="Arial" w:cs="Arial"/>
                <w:b/>
                <w:sz w:val="12"/>
                <w:szCs w:val="12"/>
              </w:rPr>
              <w:t>DİL VE KONUŞMA BOZUKLUKLARI</w:t>
            </w:r>
          </w:p>
        </w:tc>
        <w:tc>
          <w:tcPr>
            <w:tcW w:w="3780" w:type="dxa"/>
            <w:vMerge w:val="restart"/>
            <w:vAlign w:val="center"/>
          </w:tcPr>
          <w:p w:rsidR="00DC683B" w:rsidRPr="00205928" w:rsidRDefault="00DC683B" w:rsidP="00205928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  <w:p w:rsidR="00DC683B" w:rsidRPr="001E7F9B" w:rsidRDefault="00DC683B" w:rsidP="00205928">
            <w:pPr>
              <w:pStyle w:val="Default"/>
              <w:ind w:left="181" w:firstLine="141"/>
              <w:rPr>
                <w:sz w:val="12"/>
                <w:szCs w:val="12"/>
              </w:rPr>
            </w:pPr>
            <w:r w:rsidRPr="00205928">
              <w:rPr>
                <w:sz w:val="12"/>
                <w:szCs w:val="12"/>
              </w:rPr>
              <w:tab/>
            </w:r>
          </w:p>
        </w:tc>
        <w:tc>
          <w:tcPr>
            <w:tcW w:w="3240" w:type="dxa"/>
            <w:vAlign w:val="center"/>
          </w:tcPr>
          <w:p w:rsidR="00DC683B" w:rsidRDefault="00DC683B" w:rsidP="00205928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205928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Dil ve konuşma bozuklukları</w:t>
            </w:r>
            <w:r w:rsidRPr="00205928">
              <w:rPr>
                <w:rFonts w:ascii="Arial" w:hAnsi="Arial" w:cs="Arial"/>
                <w:b/>
                <w:sz w:val="12"/>
                <w:szCs w:val="12"/>
                <w:lang w:eastAsia="tr-TR"/>
              </w:rPr>
              <w:tab/>
            </w:r>
          </w:p>
          <w:p w:rsidR="00DC683B" w:rsidRPr="00205928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05928">
              <w:rPr>
                <w:rFonts w:ascii="Arial" w:hAnsi="Arial" w:cs="Arial"/>
                <w:sz w:val="12"/>
                <w:szCs w:val="12"/>
                <w:lang w:eastAsia="tr-TR"/>
              </w:rPr>
              <w:t>Dilin kazanım evreleri</w:t>
            </w:r>
          </w:p>
          <w:p w:rsidR="00DC683B" w:rsidRPr="00205928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05928">
              <w:rPr>
                <w:rFonts w:ascii="Arial" w:hAnsi="Arial" w:cs="Arial"/>
                <w:sz w:val="12"/>
                <w:szCs w:val="12"/>
                <w:lang w:eastAsia="tr-TR"/>
              </w:rPr>
              <w:t>Konuşmanın niteliği</w:t>
            </w:r>
          </w:p>
          <w:p w:rsidR="00DC683B" w:rsidRPr="00F9073B" w:rsidRDefault="00DC683B" w:rsidP="00205928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683B">
              <w:rPr>
                <w:rFonts w:ascii="Arial" w:hAnsi="Arial" w:cs="Arial"/>
                <w:b/>
                <w:sz w:val="12"/>
                <w:szCs w:val="12"/>
              </w:rPr>
              <w:t xml:space="preserve">MEGEP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DİL VE KONUŞMA </w:t>
            </w:r>
            <w:r w:rsidRPr="00DC683B">
              <w:rPr>
                <w:rFonts w:ascii="Arial" w:hAnsi="Arial" w:cs="Arial"/>
                <w:b/>
                <w:sz w:val="12"/>
                <w:szCs w:val="12"/>
              </w:rPr>
              <w:t>YETERSİZLİĞİ MODÜLÜ BİLGİ FORMU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I.  DEĞERLENDİRME</w:t>
            </w: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ARALIK</w:t>
            </w:r>
          </w:p>
        </w:tc>
        <w:tc>
          <w:tcPr>
            <w:tcW w:w="425" w:type="dxa"/>
            <w:vAlign w:val="center"/>
          </w:tcPr>
          <w:p w:rsidR="00DC683B" w:rsidRPr="001E7F9B" w:rsidRDefault="00DC683B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1E7F9B" w:rsidRDefault="00DC683B" w:rsidP="0011295B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C683B" w:rsidRPr="00205928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05928">
              <w:rPr>
                <w:rFonts w:ascii="Arial" w:hAnsi="Arial" w:cs="Arial"/>
                <w:sz w:val="12"/>
                <w:szCs w:val="12"/>
                <w:lang w:eastAsia="tr-TR"/>
              </w:rPr>
              <w:t>Dil ve konuşma güçlüğüyle ilgili temel kavramlar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05928">
              <w:rPr>
                <w:rFonts w:ascii="Arial" w:hAnsi="Arial" w:cs="Arial"/>
                <w:sz w:val="12"/>
                <w:szCs w:val="12"/>
                <w:lang w:eastAsia="tr-TR"/>
              </w:rPr>
              <w:t>Dil ve konuşma güçlüğü olan bireylerin tanımı ve sınıflandırması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C683B" w:rsidRPr="001E7F9B" w:rsidRDefault="00DC683B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C683B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1E7F9B" w:rsidRDefault="00DC683B" w:rsidP="00205928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C683B" w:rsidRPr="00205928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05928">
              <w:rPr>
                <w:rFonts w:ascii="Arial" w:hAnsi="Arial" w:cs="Arial"/>
                <w:sz w:val="12"/>
                <w:szCs w:val="12"/>
                <w:lang w:eastAsia="tr-TR"/>
              </w:rPr>
              <w:t>Dil ve konuşma güçlüğüne neden olan etmenleri ve önleme yolları</w:t>
            </w:r>
          </w:p>
          <w:p w:rsidR="00DC683B" w:rsidRPr="00205928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05928">
              <w:rPr>
                <w:rFonts w:ascii="Arial" w:hAnsi="Arial" w:cs="Arial"/>
                <w:sz w:val="12"/>
                <w:szCs w:val="12"/>
                <w:lang w:eastAsia="tr-TR"/>
              </w:rPr>
              <w:t>Dil ve konuşma güçlüğü olan bireylerin yaygınlıkları</w:t>
            </w:r>
          </w:p>
          <w:p w:rsidR="00DC683B" w:rsidRPr="00205928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05928">
              <w:rPr>
                <w:rFonts w:ascii="Arial" w:hAnsi="Arial" w:cs="Arial"/>
                <w:sz w:val="12"/>
                <w:szCs w:val="12"/>
                <w:lang w:eastAsia="tr-TR"/>
              </w:rPr>
              <w:t>Dil ve konuşma güçlüğü olan bireylerin eğitimleri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05928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205928" w:rsidRPr="001E7F9B" w:rsidRDefault="00205928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05928" w:rsidRPr="001E7F9B" w:rsidRDefault="00205928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205928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205928" w:rsidRPr="001E7F9B" w:rsidRDefault="00205928" w:rsidP="00776520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205928" w:rsidRPr="001E7F9B" w:rsidRDefault="00205928" w:rsidP="00F32F66">
            <w:pPr>
              <w:ind w:left="39"/>
              <w:rPr>
                <w:rFonts w:ascii="Arial" w:hAnsi="Arial"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B.         </w:t>
            </w:r>
            <w:r w:rsidRPr="00205928">
              <w:rPr>
                <w:sz w:val="12"/>
                <w:szCs w:val="12"/>
              </w:rPr>
              <w:t>Dil ve konuşma bozuklukları olan bireylerin eğitimini açıklar.</w:t>
            </w:r>
          </w:p>
        </w:tc>
        <w:tc>
          <w:tcPr>
            <w:tcW w:w="3240" w:type="dxa"/>
            <w:vAlign w:val="center"/>
          </w:tcPr>
          <w:p w:rsidR="00205928" w:rsidRPr="00F9073B" w:rsidRDefault="00205928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</w:rPr>
            </w:pPr>
            <w:r w:rsidRPr="00205928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bozuklukları olan bireylerin eğitimleri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05928" w:rsidRPr="001E7F9B" w:rsidRDefault="00205928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205928" w:rsidRPr="001E7F9B" w:rsidRDefault="00205928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205928" w:rsidRPr="001E7F9B" w:rsidRDefault="00205928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Align w:val="center"/>
          </w:tcPr>
          <w:p w:rsidR="00205928" w:rsidRPr="001E7F9B" w:rsidRDefault="00DC683B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683B">
              <w:rPr>
                <w:rFonts w:ascii="Arial" w:hAnsi="Arial" w:cs="Arial"/>
                <w:b/>
                <w:sz w:val="12"/>
                <w:szCs w:val="12"/>
              </w:rPr>
              <w:t>MEGEP DİL VE KONUŞMA YETERSİZLİĞİ MODÜLÜ BİLGİ FORMU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05928" w:rsidRPr="001E7F9B" w:rsidRDefault="00205928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C683B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DC683B" w:rsidRPr="00205928" w:rsidRDefault="00DC683B" w:rsidP="00DC683B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ZİHİNSEL YETERSİZLİK</w:t>
            </w:r>
          </w:p>
        </w:tc>
        <w:tc>
          <w:tcPr>
            <w:tcW w:w="3780" w:type="dxa"/>
            <w:vMerge w:val="restart"/>
            <w:vAlign w:val="center"/>
          </w:tcPr>
          <w:p w:rsidR="00DC683B" w:rsidRPr="00205928" w:rsidRDefault="00DC683B" w:rsidP="00DC683B">
            <w:pPr>
              <w:pStyle w:val="Default"/>
              <w:ind w:left="181" w:firstLine="141"/>
              <w:rPr>
                <w:sz w:val="12"/>
                <w:szCs w:val="12"/>
              </w:rPr>
            </w:pPr>
            <w:r w:rsidRPr="00205928">
              <w:rPr>
                <w:sz w:val="12"/>
                <w:szCs w:val="12"/>
              </w:rPr>
              <w:t>A.</w:t>
            </w:r>
            <w:r w:rsidRPr="00205928">
              <w:rPr>
                <w:sz w:val="12"/>
                <w:szCs w:val="12"/>
              </w:rPr>
              <w:tab/>
              <w:t>Zihinsel yetersizliği açıklar.</w:t>
            </w:r>
          </w:p>
          <w:p w:rsidR="00DC683B" w:rsidRPr="001E7F9B" w:rsidRDefault="00DC683B" w:rsidP="00DC683B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C683B" w:rsidRDefault="00DC683B" w:rsidP="00DC683B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r w:rsidRPr="00205928">
              <w:rPr>
                <w:rFonts w:ascii="Arial" w:hAnsi="Arial" w:cs="Arial"/>
                <w:b/>
                <w:sz w:val="12"/>
                <w:szCs w:val="12"/>
              </w:rPr>
              <w:t>Zihinsel yetersizlik</w:t>
            </w:r>
          </w:p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Zihinsel gelişimle ilgili temel kavramlar</w:t>
            </w:r>
          </w:p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Zekânın tanımı ve özellikleri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Zihinsel yetersizliğin tanımı ve sınıflandırılması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</w:tcPr>
          <w:p w:rsidR="00DC683B" w:rsidRDefault="00DC683B" w:rsidP="00DC68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C683B" w:rsidRDefault="00DC683B" w:rsidP="00DC68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C683B" w:rsidRDefault="00DC683B" w:rsidP="00DC68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C683B" w:rsidRDefault="00DC683B" w:rsidP="00DC68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C683B" w:rsidRDefault="00DC683B" w:rsidP="00DC68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C683B" w:rsidRDefault="00DC683B" w:rsidP="00DC683B">
            <w:pPr>
              <w:jc w:val="center"/>
            </w:pPr>
            <w:r w:rsidRPr="00B03431">
              <w:rPr>
                <w:rFonts w:ascii="Arial" w:hAnsi="Arial" w:cs="Arial"/>
                <w:b/>
                <w:sz w:val="12"/>
                <w:szCs w:val="12"/>
              </w:rPr>
              <w:t xml:space="preserve">MEGEP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ZİHİNSEL </w:t>
            </w:r>
            <w:r w:rsidRPr="00B03431">
              <w:rPr>
                <w:rFonts w:ascii="Arial" w:hAnsi="Arial" w:cs="Arial"/>
                <w:b/>
                <w:sz w:val="12"/>
                <w:szCs w:val="12"/>
              </w:rPr>
              <w:t>YETERSİZLİĞİ MODÜLÜ BİLGİ FORMU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C683B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DC683B" w:rsidRPr="001E7F9B" w:rsidRDefault="00DC683B" w:rsidP="00DC683B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OCAK</w:t>
            </w:r>
          </w:p>
        </w:tc>
        <w:tc>
          <w:tcPr>
            <w:tcW w:w="425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DC683B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F9073B" w:rsidRDefault="00DC683B" w:rsidP="00DC68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Zihinsel yetersizli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ğe neden olan etmenler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Zihinsel yetersizliği olan bireylerin g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elişimsel özellikleri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</w:tcPr>
          <w:p w:rsidR="00DC683B" w:rsidRDefault="00DC683B" w:rsidP="00DC683B"/>
        </w:tc>
        <w:tc>
          <w:tcPr>
            <w:tcW w:w="2340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II. DEĞERLENDİRME</w:t>
            </w:r>
          </w:p>
        </w:tc>
      </w:tr>
      <w:tr w:rsidR="00DC683B" w:rsidRPr="001E7F9B" w:rsidTr="00DC683B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DC683B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DC683B">
            <w:pPr>
              <w:ind w:left="338" w:right="113" w:hanging="167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1E7F9B" w:rsidRDefault="00DC683B" w:rsidP="00DC683B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Zihinsel yetersizliği olan bireylerin yaygınlıkları</w:t>
            </w:r>
          </w:p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Zihinsel yetersizliği önleme yolları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</w:tcPr>
          <w:p w:rsidR="00DC683B" w:rsidRDefault="00DC683B" w:rsidP="00DC683B"/>
        </w:tc>
        <w:tc>
          <w:tcPr>
            <w:tcW w:w="2340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683B" w:rsidRPr="001E7F9B" w:rsidTr="00DC683B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DC683B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DC683B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DC683B" w:rsidRPr="001E7F9B" w:rsidRDefault="00DC683B" w:rsidP="00DC683B">
            <w:pPr>
              <w:ind w:left="39"/>
              <w:rPr>
                <w:rFonts w:ascii="Arial" w:hAnsi="Arial"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B.        </w:t>
            </w:r>
            <w:r w:rsidRPr="00205928">
              <w:rPr>
                <w:sz w:val="12"/>
                <w:szCs w:val="12"/>
              </w:rPr>
              <w:t>Zihinsel yetersizliği olan bireylerin eğitimlerini açıklar.</w:t>
            </w:r>
          </w:p>
        </w:tc>
        <w:tc>
          <w:tcPr>
            <w:tcW w:w="3240" w:type="dxa"/>
            <w:vAlign w:val="center"/>
          </w:tcPr>
          <w:p w:rsidR="00DC683B" w:rsidRDefault="00DC683B" w:rsidP="00DC683B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r w:rsidRPr="00205928">
              <w:rPr>
                <w:rFonts w:ascii="Arial" w:hAnsi="Arial" w:cs="Arial"/>
                <w:b/>
                <w:sz w:val="12"/>
                <w:szCs w:val="12"/>
              </w:rPr>
              <w:t>Zihinsel yetersizliği olan bireylerin eğitimleri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Zihinsel yetersizliği olan bireylerin eğitimleri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</w:tcPr>
          <w:p w:rsidR="00DC683B" w:rsidRDefault="00DC683B" w:rsidP="00DC683B"/>
        </w:tc>
        <w:tc>
          <w:tcPr>
            <w:tcW w:w="2340" w:type="dxa"/>
            <w:vAlign w:val="center"/>
          </w:tcPr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82D46" w:rsidRPr="001E7F9B" w:rsidRDefault="00D82D46">
      <w:pPr>
        <w:rPr>
          <w:rFonts w:ascii="Arial" w:hAnsi="Arial" w:cs="Arial"/>
        </w:rPr>
      </w:pPr>
    </w:p>
    <w:p w:rsidR="00D82D46" w:rsidRPr="001E7F9B" w:rsidRDefault="00D82D46">
      <w:pPr>
        <w:spacing w:after="200" w:line="276" w:lineRule="auto"/>
        <w:rPr>
          <w:rFonts w:ascii="Arial" w:hAnsi="Arial" w:cs="Arial"/>
        </w:rPr>
      </w:pPr>
      <w:r w:rsidRPr="001E7F9B">
        <w:rPr>
          <w:rFonts w:ascii="Arial" w:hAnsi="Arial" w:cs="Arial"/>
        </w:rPr>
        <w:br w:type="page"/>
      </w:r>
    </w:p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25"/>
        <w:gridCol w:w="422"/>
        <w:gridCol w:w="453"/>
        <w:gridCol w:w="3780"/>
        <w:gridCol w:w="3240"/>
        <w:gridCol w:w="2340"/>
        <w:gridCol w:w="2340"/>
        <w:gridCol w:w="2340"/>
      </w:tblGrid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DC683B" w:rsidRPr="001E7F9B" w:rsidRDefault="00DC683B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lastRenderedPageBreak/>
              <w:t>ŞUBAT</w:t>
            </w:r>
          </w:p>
        </w:tc>
        <w:tc>
          <w:tcPr>
            <w:tcW w:w="425" w:type="dxa"/>
            <w:vAlign w:val="center"/>
          </w:tcPr>
          <w:p w:rsidR="00DC683B" w:rsidRPr="001E7F9B" w:rsidRDefault="00DC683B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DC683B" w:rsidRPr="005957DC" w:rsidRDefault="00DC683B" w:rsidP="005957DC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DC">
              <w:rPr>
                <w:rFonts w:ascii="Arial" w:hAnsi="Arial" w:cs="Arial"/>
                <w:b/>
                <w:sz w:val="12"/>
                <w:szCs w:val="12"/>
              </w:rPr>
              <w:t>ORTOPEDİK YETERSİZLİK VE SÜREĞEN HASTALIKLAR</w:t>
            </w:r>
          </w:p>
          <w:p w:rsidR="00DC683B" w:rsidRPr="001E7F9B" w:rsidRDefault="00DC683B" w:rsidP="00A26120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DC683B" w:rsidRPr="005957DC" w:rsidRDefault="00DC683B" w:rsidP="005D6E9E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 w:rsidRPr="005957DC">
              <w:rPr>
                <w:rFonts w:ascii="Arial" w:hAnsi="Arial" w:cs="Arial"/>
                <w:sz w:val="12"/>
                <w:szCs w:val="12"/>
              </w:rPr>
              <w:t>Ortopedik yetersizlik ve süreğen hastalıkları açıklar.</w:t>
            </w:r>
          </w:p>
          <w:p w:rsidR="00DC683B" w:rsidRPr="00F9073B" w:rsidRDefault="00DC683B" w:rsidP="005957D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C683B" w:rsidRDefault="00DC683B" w:rsidP="005957DC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r w:rsidRPr="005957DC">
              <w:rPr>
                <w:rFonts w:ascii="Arial" w:hAnsi="Arial" w:cs="Arial"/>
                <w:b/>
                <w:sz w:val="12"/>
                <w:szCs w:val="12"/>
              </w:rPr>
              <w:t>Ortopedik yetersizlik ve süreğen hastalıklar</w:t>
            </w:r>
          </w:p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Sağlıklı bireyin tanımı</w:t>
            </w:r>
          </w:p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Sinir ve kas sistemi özellikleri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Ortopedik yetersizlik ve süreğen hastalıklarla ilgili temel kavramlar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DC683B" w:rsidRPr="00DC683B" w:rsidRDefault="00DC683B" w:rsidP="00DC6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>MEGEP ORTOPEDİK YETERSİZLİK VE SÜREĞEN HASTALIKLAR</w:t>
            </w:r>
          </w:p>
          <w:p w:rsidR="00DC683B" w:rsidRPr="001E7F9B" w:rsidRDefault="00DC683B" w:rsidP="000E4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 xml:space="preserve"> MODÜLÜ BİLGİ FORMU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1E7F9B" w:rsidRDefault="00DC683B" w:rsidP="00632AD6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Ortopedik yetersizlik ve süreğen hastalıkların tanı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mı ve sınıflandırması</w:t>
            </w:r>
          </w:p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“Cerabral palsy”nin tanımı ve bu çocukların özellikleri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Epilepsinin tanımı ve epileptik çocukların özellikleri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D03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1E7F9B" w:rsidRDefault="00DC683B" w:rsidP="00845B41">
            <w:pPr>
              <w:ind w:left="3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Çocuk felcinin tanımı ve bu çocukların özellikleri</w:t>
            </w:r>
          </w:p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Ortopedik yetersizliğe neden olan travmalar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Ortopedik yetersizlik ve süreğen hastalığı olan bireylerin gelişimsel özellikler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MART</w:t>
            </w:r>
          </w:p>
        </w:tc>
        <w:tc>
          <w:tcPr>
            <w:tcW w:w="425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1E7F9B" w:rsidRDefault="00DC683B" w:rsidP="00845B41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C683B" w:rsidRPr="005957DC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Ortopedik yetersizlik ve süreğen hastalıkları olan bireylerin yaygınlıkları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5957DC">
              <w:rPr>
                <w:rFonts w:ascii="Arial" w:hAnsi="Arial" w:cs="Arial"/>
                <w:sz w:val="12"/>
                <w:szCs w:val="12"/>
                <w:lang w:eastAsia="tr-TR"/>
              </w:rPr>
              <w:t>Ortopedik yetersizlik ve süreğen hastalıkları önleme yolları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80" w:type="dxa"/>
            <w:vAlign w:val="center"/>
          </w:tcPr>
          <w:p w:rsidR="00DC683B" w:rsidRPr="001E7F9B" w:rsidRDefault="00DC683B" w:rsidP="005D6E9E">
            <w:pPr>
              <w:pStyle w:val="Defaul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957DC">
              <w:rPr>
                <w:sz w:val="12"/>
                <w:szCs w:val="12"/>
              </w:rPr>
              <w:t>Ortopedik yetersizliği ve süreğen hastalığı olan bireylerin eğitimlerini açıklar.</w:t>
            </w:r>
          </w:p>
        </w:tc>
        <w:tc>
          <w:tcPr>
            <w:tcW w:w="3240" w:type="dxa"/>
            <w:vAlign w:val="center"/>
          </w:tcPr>
          <w:p w:rsidR="00DC683B" w:rsidRPr="00233E99" w:rsidRDefault="00DC683B" w:rsidP="00233E99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Ortopedik yetersizliği ve süreğen hastalığı olan bireylerin eğitimleri</w:t>
            </w:r>
          </w:p>
          <w:p w:rsidR="00DC683B" w:rsidRPr="00233E99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 xml:space="preserve">Ortopedik yetersizliği ve süreğen hastalığı olan bireylerin 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eğitimleri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DC683B" w:rsidRPr="00233E99" w:rsidRDefault="00DC683B" w:rsidP="00233E99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3E99">
              <w:rPr>
                <w:rFonts w:ascii="Arial" w:hAnsi="Arial" w:cs="Arial"/>
                <w:b/>
                <w:sz w:val="12"/>
                <w:szCs w:val="12"/>
              </w:rPr>
              <w:t xml:space="preserve">OTİZM SPEKTRUM BOZUKLUĞU </w:t>
            </w:r>
          </w:p>
          <w:p w:rsidR="00DC68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DC683B" w:rsidRPr="00233E99" w:rsidRDefault="00DC683B" w:rsidP="005D6E9E">
            <w:pPr>
              <w:numPr>
                <w:ilvl w:val="0"/>
                <w:numId w:val="6"/>
              </w:numPr>
              <w:rPr>
                <w:rFonts w:ascii="Arial" w:hAnsi="Arial" w:cs="Arial"/>
                <w:sz w:val="12"/>
                <w:szCs w:val="12"/>
              </w:rPr>
            </w:pPr>
            <w:r w:rsidRPr="00233E99">
              <w:rPr>
                <w:rFonts w:ascii="Arial" w:hAnsi="Arial" w:cs="Arial"/>
                <w:sz w:val="12"/>
                <w:szCs w:val="12"/>
              </w:rPr>
              <w:t>Otizm spektrum bozukluğunu açıklar.</w:t>
            </w:r>
          </w:p>
          <w:p w:rsidR="00DC683B" w:rsidRPr="001E7F9B" w:rsidRDefault="00DC683B" w:rsidP="00233E99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DC683B" w:rsidRDefault="00DC683B" w:rsidP="00233E99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Otizm spektrum bozukluğu</w:t>
            </w:r>
          </w:p>
          <w:p w:rsidR="00DC683B" w:rsidRPr="00233E99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ile ilgili temel kavram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lar</w:t>
            </w:r>
          </w:p>
          <w:p w:rsidR="00DC683B" w:rsidRPr="00D810A5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bozukluğunun tanımı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 xml:space="preserve"> ve sınıflandırılması</w:t>
            </w:r>
          </w:p>
          <w:p w:rsidR="00D810A5" w:rsidRPr="00D810A5" w:rsidRDefault="00D810A5" w:rsidP="00D810A5">
            <w:pPr>
              <w:shd w:val="clear" w:color="auto" w:fill="FFFFFF"/>
              <w:ind w:left="475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D810A5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18 MART ÇANAKKALE ZAFERİ VE ŞEHİTLER GÜNÜ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DC683B" w:rsidRPr="00DC683B" w:rsidRDefault="00DC683B" w:rsidP="00DC68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683B">
              <w:rPr>
                <w:rFonts w:ascii="Arial" w:hAnsi="Arial" w:cs="Arial"/>
                <w:b/>
                <w:sz w:val="12"/>
                <w:szCs w:val="12"/>
              </w:rPr>
              <w:t>MEGEP OTİZM SPEKTRUM BOZUKLUĞU</w:t>
            </w:r>
          </w:p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683B">
              <w:rPr>
                <w:rFonts w:ascii="Arial" w:hAnsi="Arial" w:cs="Arial"/>
                <w:b/>
                <w:sz w:val="12"/>
                <w:szCs w:val="12"/>
              </w:rPr>
              <w:t xml:space="preserve"> MODÜLÜ BİLGİ FORMU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C683B">
        <w:trPr>
          <w:cantSplit/>
          <w:trHeight w:val="414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845B41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F9073B" w:rsidRDefault="00DC683B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C683B" w:rsidRPr="00233E99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na neden olan etmenler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 xml:space="preserve">Otizm spektrum bozukluğu olan bireylerin 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gelişimsel özellikleri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F9073B" w:rsidRDefault="00DC683B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C683B" w:rsidRPr="00233E99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bozukluğunu olan bir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eylerin yaygınlıkları</w:t>
            </w:r>
          </w:p>
          <w:p w:rsidR="00DC683B" w:rsidRPr="00233E99" w:rsidRDefault="00DC683B" w:rsidP="00233E99">
            <w:pPr>
              <w:shd w:val="clear" w:color="auto" w:fill="FFFFFF"/>
              <w:ind w:left="475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I. DEĞERLENDİRME</w:t>
            </w: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NİSAN</w:t>
            </w:r>
          </w:p>
        </w:tc>
        <w:tc>
          <w:tcPr>
            <w:tcW w:w="425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F9073B" w:rsidRDefault="00DC683B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C683B" w:rsidRPr="00233E99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luğunu önleme yolları</w:t>
            </w:r>
          </w:p>
          <w:p w:rsidR="00DC683B" w:rsidRPr="00F9073B" w:rsidRDefault="00DC683B" w:rsidP="00233E99">
            <w:pPr>
              <w:pStyle w:val="ListeParagraf"/>
              <w:shd w:val="clear" w:color="auto" w:fill="FFFFFF"/>
              <w:ind w:left="616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DC683B" w:rsidRPr="00233E99" w:rsidRDefault="00DC683B" w:rsidP="005D6E9E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sz w:val="12"/>
                <w:szCs w:val="12"/>
              </w:rPr>
            </w:pPr>
            <w:r w:rsidRPr="00233E99">
              <w:rPr>
                <w:rFonts w:ascii="Arial" w:hAnsi="Arial" w:cs="Arial"/>
                <w:sz w:val="12"/>
                <w:szCs w:val="12"/>
              </w:rPr>
              <w:t>Otizm spektrum bozukluğu olan bireylerin eğitimlerini açıklar.</w:t>
            </w:r>
          </w:p>
          <w:p w:rsidR="00DC683B" w:rsidRPr="00F9073B" w:rsidRDefault="00DC683B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C683B" w:rsidRDefault="00DC683B" w:rsidP="00233E99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Otizm spektrum bozukluğu olan bireylerin eğitimleri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bireylerin eğitimleri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8864C9" w:rsidRDefault="00DC683B" w:rsidP="00886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4C9">
              <w:rPr>
                <w:rFonts w:ascii="Arial" w:hAnsi="Arial" w:cs="Arial"/>
                <w:sz w:val="12"/>
                <w:szCs w:val="12"/>
              </w:rPr>
              <w:t>PROJELERİN DEĞERLENDİRİLMESİ</w:t>
            </w: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DC68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DEHB BOZUKLUĞU</w:t>
            </w:r>
          </w:p>
        </w:tc>
        <w:tc>
          <w:tcPr>
            <w:tcW w:w="3780" w:type="dxa"/>
            <w:vMerge w:val="restart"/>
            <w:vAlign w:val="center"/>
          </w:tcPr>
          <w:p w:rsidR="00DC683B" w:rsidRPr="00233E99" w:rsidRDefault="00DC683B" w:rsidP="005D6E9E">
            <w:pPr>
              <w:numPr>
                <w:ilvl w:val="0"/>
                <w:numId w:val="7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Dikkat eksikliği ve hiperaktivite bozukluğunu açıklar.</w:t>
            </w:r>
          </w:p>
          <w:p w:rsidR="00DC683B" w:rsidRPr="00F9073B" w:rsidRDefault="00DC683B" w:rsidP="00233E99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C683B" w:rsidRDefault="00DC683B" w:rsidP="00233E99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DEHB bozukluğu</w:t>
            </w:r>
          </w:p>
          <w:p w:rsidR="00DC683B" w:rsidRPr="00233E99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ile ilgili temel kavramlar</w:t>
            </w:r>
          </w:p>
          <w:p w:rsidR="00DC683B" w:rsidRPr="00D810A5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bozukluğunun tanımı ve sınıflandırılması</w:t>
            </w:r>
          </w:p>
          <w:p w:rsidR="00D810A5" w:rsidRPr="00D810A5" w:rsidRDefault="00D810A5" w:rsidP="00D810A5">
            <w:pPr>
              <w:shd w:val="clear" w:color="auto" w:fill="FFFFFF"/>
              <w:ind w:left="475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D810A5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23 NİSAN ULUSAL EGEMENLİK VE ÇOCUK BAYRAMI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DC683B" w:rsidRPr="00DC683B" w:rsidRDefault="00DC683B" w:rsidP="00DC68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683B">
              <w:rPr>
                <w:rFonts w:ascii="Arial" w:hAnsi="Arial" w:cs="Arial"/>
                <w:b/>
                <w:sz w:val="12"/>
                <w:szCs w:val="12"/>
              </w:rPr>
              <w:t xml:space="preserve">MEGEP </w:t>
            </w:r>
            <w:r>
              <w:rPr>
                <w:rFonts w:ascii="Arial" w:hAnsi="Arial" w:cs="Arial"/>
                <w:b/>
                <w:sz w:val="12"/>
                <w:szCs w:val="12"/>
              </w:rPr>
              <w:t>DEHB</w:t>
            </w:r>
            <w:r w:rsidRPr="00DC683B">
              <w:rPr>
                <w:rFonts w:ascii="Arial" w:hAnsi="Arial" w:cs="Arial"/>
                <w:b/>
                <w:sz w:val="12"/>
                <w:szCs w:val="12"/>
              </w:rPr>
              <w:t xml:space="preserve"> BOZUKLUĞU</w:t>
            </w:r>
          </w:p>
          <w:p w:rsidR="00DC68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683B">
              <w:rPr>
                <w:rFonts w:ascii="Arial" w:hAnsi="Arial" w:cs="Arial"/>
                <w:b/>
                <w:sz w:val="12"/>
                <w:szCs w:val="12"/>
              </w:rPr>
              <w:t xml:space="preserve"> MODÜLÜ BİLGİ FORMU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F9073B" w:rsidRDefault="00DC683B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C683B" w:rsidRPr="00233E99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bozukluğuna neden olan etmenler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bireylerin gelişimsel özellikleri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MAYIS</w:t>
            </w:r>
          </w:p>
        </w:tc>
        <w:tc>
          <w:tcPr>
            <w:tcW w:w="425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C683B" w:rsidRPr="00F9073B" w:rsidRDefault="00DC683B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C683B" w:rsidRPr="00233E99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bozukluğunu olan bireylerin yaygınlıkları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bozukluğunu önleme yolları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845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DC68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C68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DC683B" w:rsidRPr="00233E99" w:rsidRDefault="00DC683B" w:rsidP="005D6E9E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Dikkat eksikliği ve hiperaktivite bozukluğu olan bireylerin eğitimlerini açıklar.</w:t>
            </w:r>
          </w:p>
          <w:p w:rsidR="00DC683B" w:rsidRPr="00F9073B" w:rsidRDefault="00DC683B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C683B" w:rsidRDefault="00DC683B" w:rsidP="00233E99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DEHB bozukluğu olan bireylerin eğitimleri</w:t>
            </w:r>
          </w:p>
          <w:p w:rsidR="00DC683B" w:rsidRPr="00F907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233E99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bireylerin eğitimleri</w:t>
            </w: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C683B" w:rsidRPr="001E7F9B" w:rsidRDefault="00DC68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073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F9073B" w:rsidRPr="001E7F9B" w:rsidRDefault="00F907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F9073B" w:rsidRPr="001E7F9B" w:rsidRDefault="00F907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F9073B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textDirection w:val="btLr"/>
            <w:vAlign w:val="center"/>
          </w:tcPr>
          <w:p w:rsidR="00F9073B" w:rsidRPr="001E7F9B" w:rsidRDefault="00DC683B" w:rsidP="00845B41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683B">
              <w:rPr>
                <w:rFonts w:ascii="Arial" w:hAnsi="Arial" w:cs="Arial"/>
                <w:b/>
                <w:sz w:val="12"/>
                <w:szCs w:val="12"/>
              </w:rPr>
              <w:t>ÜSTÜN ZEKÂLILAR VE ÖZEL YETENEKLİLER</w:t>
            </w:r>
          </w:p>
        </w:tc>
        <w:tc>
          <w:tcPr>
            <w:tcW w:w="3780" w:type="dxa"/>
            <w:vAlign w:val="center"/>
          </w:tcPr>
          <w:p w:rsidR="00DC683B" w:rsidRPr="00DC683B" w:rsidRDefault="00DC683B" w:rsidP="005D6E9E">
            <w:pPr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yeteneklileri açıklar.</w:t>
            </w:r>
          </w:p>
          <w:p w:rsidR="00F9073B" w:rsidRPr="00F9073B" w:rsidRDefault="00F9073B" w:rsidP="00DC683B">
            <w:pPr>
              <w:ind w:left="360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C683B" w:rsidRDefault="00DC683B" w:rsidP="00DC683B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Üstün zekâ ve özel yetenekliler</w:t>
            </w:r>
          </w:p>
          <w:p w:rsidR="00DC683B" w:rsidRPr="00DC683B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bireylerin tanımı ve sınıflandırması</w:t>
            </w:r>
          </w:p>
          <w:p w:rsidR="00F9073B" w:rsidRPr="00D810A5" w:rsidRDefault="00DC683B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bireylerin eğitimleri</w:t>
            </w:r>
          </w:p>
          <w:p w:rsidR="00D810A5" w:rsidRPr="00D810A5" w:rsidRDefault="00D810A5" w:rsidP="00D810A5">
            <w:pPr>
              <w:shd w:val="clear" w:color="auto" w:fill="FFFFFF"/>
              <w:ind w:left="475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D810A5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19 MAYIS ATATÜRK'Ü ANMA GENÇLİK VE SPOR BAYRAMI</w:t>
            </w:r>
          </w:p>
        </w:tc>
        <w:tc>
          <w:tcPr>
            <w:tcW w:w="2340" w:type="dxa"/>
            <w:vAlign w:val="center"/>
          </w:tcPr>
          <w:p w:rsidR="00F9073B" w:rsidRPr="001E7F9B" w:rsidRDefault="00F907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F9073B" w:rsidRPr="001E7F9B" w:rsidRDefault="00F907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F9073B" w:rsidRPr="001E7F9B" w:rsidRDefault="00F907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Align w:val="center"/>
          </w:tcPr>
          <w:p w:rsidR="00F9073B" w:rsidRPr="001E7F9B" w:rsidRDefault="00DC683B" w:rsidP="00DC6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683B">
              <w:rPr>
                <w:rFonts w:ascii="Arial" w:hAnsi="Arial" w:cs="Arial"/>
                <w:b/>
                <w:sz w:val="12"/>
                <w:szCs w:val="12"/>
              </w:rPr>
              <w:t>MEGEP ÜSTÜN ZEKÂLI</w:t>
            </w:r>
            <w:r w:rsidR="00D810A5">
              <w:rPr>
                <w:rFonts w:ascii="Arial" w:hAnsi="Arial" w:cs="Arial"/>
                <w:b/>
                <w:sz w:val="12"/>
                <w:szCs w:val="12"/>
              </w:rPr>
              <w:t xml:space="preserve"> VE ÖZEL YETENEKLİLER</w:t>
            </w:r>
            <w:r w:rsidRPr="00DC683B">
              <w:rPr>
                <w:rFonts w:ascii="Arial" w:hAnsi="Arial" w:cs="Arial"/>
                <w:b/>
                <w:sz w:val="12"/>
                <w:szCs w:val="12"/>
              </w:rPr>
              <w:t xml:space="preserve"> MODÜLÜ BİLGİ FORMU</w:t>
            </w:r>
          </w:p>
        </w:tc>
        <w:tc>
          <w:tcPr>
            <w:tcW w:w="2340" w:type="dxa"/>
            <w:vAlign w:val="center"/>
          </w:tcPr>
          <w:p w:rsidR="00F9073B" w:rsidRPr="001E7F9B" w:rsidRDefault="00F9073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10A5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810A5" w:rsidRPr="001E7F9B" w:rsidRDefault="00D810A5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810A5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D810A5" w:rsidRPr="001E7F9B" w:rsidRDefault="00D810A5" w:rsidP="00845B41">
            <w:pPr>
              <w:ind w:left="338" w:right="113" w:hanging="16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C683B">
              <w:rPr>
                <w:rFonts w:ascii="Arial" w:hAnsi="Arial" w:cs="Arial"/>
                <w:b/>
                <w:color w:val="000000"/>
                <w:sz w:val="12"/>
                <w:szCs w:val="12"/>
              </w:rPr>
              <w:t>ÜSTÜN ZEKÂLILAR VE ÖZEL YETENEKLİLER</w:t>
            </w:r>
          </w:p>
        </w:tc>
        <w:tc>
          <w:tcPr>
            <w:tcW w:w="3780" w:type="dxa"/>
            <w:vMerge w:val="restart"/>
            <w:vAlign w:val="center"/>
          </w:tcPr>
          <w:p w:rsidR="00D810A5" w:rsidRPr="00DC683B" w:rsidRDefault="00D810A5" w:rsidP="005D6E9E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yeteneklileri açıklar.</w:t>
            </w:r>
          </w:p>
        </w:tc>
        <w:tc>
          <w:tcPr>
            <w:tcW w:w="3240" w:type="dxa"/>
            <w:vAlign w:val="center"/>
          </w:tcPr>
          <w:p w:rsidR="00D810A5" w:rsidRPr="00DC683B" w:rsidRDefault="00D810A5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bireylerin tanılama ve değerlendirme yöntemleri</w:t>
            </w:r>
          </w:p>
          <w:p w:rsidR="00D810A5" w:rsidRPr="00DC683B" w:rsidRDefault="00D810A5" w:rsidP="00D810A5">
            <w:pPr>
              <w:pStyle w:val="ListeParagraf"/>
              <w:shd w:val="clear" w:color="auto" w:fill="FFFFFF"/>
              <w:ind w:left="616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10A5">
              <w:rPr>
                <w:rFonts w:ascii="Arial" w:hAnsi="Arial" w:cs="Arial"/>
                <w:b/>
                <w:sz w:val="12"/>
                <w:szCs w:val="12"/>
              </w:rPr>
              <w:t>MEGEP ÜSTÜN ZEKÂLI VE ÖZEL YETENEKLİLER MODÜLÜ BİLGİ FORMU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II. DEĞERLENDİRME</w:t>
            </w:r>
          </w:p>
        </w:tc>
      </w:tr>
      <w:tr w:rsidR="00D810A5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D810A5" w:rsidRPr="001E7F9B" w:rsidRDefault="00D810A5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2" w:type="dxa"/>
            <w:vAlign w:val="center"/>
          </w:tcPr>
          <w:p w:rsidR="00D810A5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810A5" w:rsidRPr="001E7F9B" w:rsidRDefault="00D810A5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D810A5" w:rsidRPr="00F9073B" w:rsidRDefault="00D810A5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810A5" w:rsidRPr="00F9073B" w:rsidRDefault="00D810A5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bireylerin yaygınlıkları</w:t>
            </w:r>
          </w:p>
        </w:tc>
        <w:tc>
          <w:tcPr>
            <w:tcW w:w="2340" w:type="dxa"/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10A5" w:rsidRPr="001E7F9B" w:rsidTr="00CA68A2">
        <w:trPr>
          <w:cantSplit/>
          <w:trHeight w:val="443"/>
          <w:jc w:val="center"/>
        </w:trPr>
        <w:tc>
          <w:tcPr>
            <w:tcW w:w="428" w:type="dxa"/>
            <w:shd w:val="clear" w:color="auto" w:fill="auto"/>
            <w:textDirection w:val="btLr"/>
            <w:vAlign w:val="center"/>
          </w:tcPr>
          <w:p w:rsidR="00D810A5" w:rsidRPr="001E7F9B" w:rsidRDefault="00D810A5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HAZİRAN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810A5" w:rsidRPr="001E7F9B" w:rsidRDefault="005D314E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D810A5" w:rsidRPr="001E7F9B" w:rsidRDefault="00D810A5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D810A5" w:rsidRPr="00DC683B" w:rsidRDefault="00D810A5" w:rsidP="005D6E9E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bireylerin eğitimlerini açıklar.</w:t>
            </w:r>
          </w:p>
          <w:p w:rsidR="00D810A5" w:rsidRPr="00F9073B" w:rsidRDefault="00D810A5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D810A5" w:rsidRDefault="00D810A5" w:rsidP="00DC683B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Üstün zekâlı ve özel yetenekli bireylerin eğitimleri</w:t>
            </w:r>
          </w:p>
          <w:p w:rsidR="00D810A5" w:rsidRPr="00F9073B" w:rsidRDefault="00D810A5" w:rsidP="005D6E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14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DC683B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bireylerin eğitimi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810A5" w:rsidRPr="001E7F9B" w:rsidRDefault="00D810A5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85C5C" w:rsidRPr="001E7F9B" w:rsidRDefault="00085C5C" w:rsidP="00085C5C">
      <w:pPr>
        <w:rPr>
          <w:rFonts w:ascii="Arial" w:hAnsi="Arial" w:cs="Arial"/>
          <w:sz w:val="14"/>
          <w:szCs w:val="14"/>
        </w:rPr>
      </w:pPr>
      <w:r w:rsidRPr="001E7F9B">
        <w:rPr>
          <w:rFonts w:ascii="Arial" w:hAnsi="Arial" w:cs="Arial"/>
          <w:b/>
          <w:sz w:val="14"/>
          <w:szCs w:val="14"/>
        </w:rPr>
        <w:t xml:space="preserve">NOT: </w:t>
      </w:r>
      <w:r w:rsidRPr="001E7F9B">
        <w:rPr>
          <w:rFonts w:ascii="Arial" w:hAnsi="Arial" w:cs="Arial"/>
          <w:sz w:val="14"/>
          <w:szCs w:val="14"/>
        </w:rPr>
        <w:t>Bu plan MEGEP programına göre düzenlenmiştir. 2551, 2488 sayılı Tebliğler Dergisi doğrultusunda hazırlanmıştır.</w:t>
      </w:r>
    </w:p>
    <w:p w:rsidR="00085C5C" w:rsidRPr="001E7F9B" w:rsidRDefault="00085C5C" w:rsidP="00085C5C">
      <w:pPr>
        <w:rPr>
          <w:rFonts w:ascii="Arial" w:hAnsi="Arial" w:cs="Arial"/>
          <w:sz w:val="14"/>
          <w:szCs w:val="14"/>
        </w:rPr>
      </w:pP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  <w:t xml:space="preserve">     </w:t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b/>
          <w:sz w:val="14"/>
          <w:szCs w:val="14"/>
        </w:rPr>
        <w:t>….. / 09 / 201</w:t>
      </w:r>
      <w:r w:rsidR="00845B41">
        <w:rPr>
          <w:rFonts w:ascii="Arial" w:hAnsi="Arial" w:cs="Arial"/>
          <w:b/>
          <w:sz w:val="14"/>
          <w:szCs w:val="14"/>
        </w:rPr>
        <w:t>6</w:t>
      </w:r>
    </w:p>
    <w:p w:rsidR="005F01C6" w:rsidRDefault="00085C5C" w:rsidP="00D80E0C">
      <w:pPr>
        <w:rPr>
          <w:rFonts w:ascii="Arial" w:hAnsi="Arial" w:cs="Arial"/>
          <w:sz w:val="14"/>
          <w:szCs w:val="14"/>
        </w:rPr>
      </w:pP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</w:p>
    <w:p w:rsidR="0016530F" w:rsidRDefault="0016530F" w:rsidP="00D80E0C">
      <w:pPr>
        <w:rPr>
          <w:rFonts w:ascii="Arial" w:hAnsi="Arial" w:cs="Arial"/>
          <w:sz w:val="14"/>
          <w:szCs w:val="14"/>
        </w:rPr>
      </w:pPr>
    </w:p>
    <w:p w:rsidR="0016530F" w:rsidRDefault="0016530F" w:rsidP="00D80E0C">
      <w:pPr>
        <w:rPr>
          <w:rFonts w:ascii="Arial" w:hAnsi="Arial" w:cs="Arial"/>
          <w:sz w:val="14"/>
          <w:szCs w:val="14"/>
        </w:rPr>
      </w:pPr>
    </w:p>
    <w:p w:rsidR="0016530F" w:rsidRDefault="0016530F" w:rsidP="00D80E0C">
      <w:pPr>
        <w:rPr>
          <w:rFonts w:ascii="Arial" w:hAnsi="Arial" w:cs="Arial"/>
          <w:sz w:val="14"/>
          <w:szCs w:val="14"/>
        </w:rPr>
      </w:pPr>
    </w:p>
    <w:p w:rsidR="0016530F" w:rsidRDefault="0016530F" w:rsidP="00D80E0C">
      <w:pPr>
        <w:rPr>
          <w:rFonts w:ascii="Arial" w:hAnsi="Arial" w:cs="Arial"/>
          <w:sz w:val="14"/>
          <w:szCs w:val="14"/>
        </w:rPr>
      </w:pPr>
    </w:p>
    <w:p w:rsidR="0016530F" w:rsidRDefault="0016530F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Zeynep DAŞCI                           Huriye ALBAYRAK                         Semahat YILMAZ                      Hüsne ŞAHİN                    Fatma SOLMAZ                        Nuray GÜRKEY                     Gülten TEMEL</w:t>
      </w: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Bölüm Şefi                                     </w:t>
      </w: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Nefise İşoğlu                            Hatice GÜNER                     Hülya BÜLBÜL                     Sevda YAKUT                    Nazan ÇİNÇİN                          Nejla BUL</w:t>
      </w: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4"/>
          <w:szCs w:val="14"/>
        </w:rPr>
        <w:t>……/ 09 / 2017</w:t>
      </w:r>
    </w:p>
    <w:p w:rsidR="005F01C6" w:rsidRDefault="005F01C6" w:rsidP="00D80E0C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</w:p>
    <w:p w:rsidR="00D80E0C" w:rsidRDefault="005F01C6" w:rsidP="00D80E0C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</w:t>
      </w:r>
      <w:r w:rsidR="00085C5C" w:rsidRPr="001E7F9B">
        <w:rPr>
          <w:rFonts w:ascii="Arial" w:hAnsi="Arial" w:cs="Arial"/>
          <w:b/>
          <w:sz w:val="14"/>
          <w:szCs w:val="14"/>
        </w:rPr>
        <w:t>Uygundur.</w:t>
      </w:r>
    </w:p>
    <w:p w:rsidR="005F01C6" w:rsidRDefault="005F01C6" w:rsidP="00D80E0C">
      <w:pPr>
        <w:rPr>
          <w:rFonts w:ascii="Arial" w:hAnsi="Arial" w:cs="Arial"/>
          <w:b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Nilgün SÖNMEZ</w:t>
      </w:r>
    </w:p>
    <w:p w:rsidR="005F01C6" w:rsidRDefault="005F01C6" w:rsidP="00D80E0C">
      <w:pPr>
        <w:rPr>
          <w:rFonts w:ascii="Arial" w:hAnsi="Arial" w:cs="Arial"/>
          <w:b/>
          <w:sz w:val="14"/>
          <w:szCs w:val="14"/>
        </w:rPr>
      </w:pPr>
    </w:p>
    <w:p w:rsidR="005F01C6" w:rsidRDefault="005F01C6" w:rsidP="00D80E0C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r w:rsidR="00821966">
        <w:rPr>
          <w:rFonts w:ascii="Arial" w:hAnsi="Arial" w:cs="Arial"/>
          <w:b/>
          <w:sz w:val="14"/>
          <w:szCs w:val="14"/>
        </w:rPr>
        <w:t xml:space="preserve">    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="00821966">
        <w:rPr>
          <w:rFonts w:ascii="Arial" w:hAnsi="Arial" w:cs="Arial"/>
          <w:b/>
          <w:sz w:val="14"/>
          <w:szCs w:val="14"/>
        </w:rPr>
        <w:t>Okul Müdürü</w:t>
      </w:r>
    </w:p>
    <w:p w:rsidR="0017064A" w:rsidRPr="001E7F9B" w:rsidRDefault="0017064A" w:rsidP="00D80E0C">
      <w:pPr>
        <w:rPr>
          <w:rFonts w:ascii="Arial" w:hAnsi="Arial" w:cs="Arial"/>
          <w:sz w:val="14"/>
          <w:szCs w:val="14"/>
        </w:rPr>
      </w:pPr>
    </w:p>
    <w:p w:rsidR="00186D3D" w:rsidRPr="001E7F9B" w:rsidRDefault="00085C5C" w:rsidP="00D80E0C">
      <w:pPr>
        <w:ind w:left="13452"/>
        <w:rPr>
          <w:rFonts w:ascii="Arial" w:hAnsi="Arial" w:cs="Arial"/>
          <w:sz w:val="14"/>
          <w:szCs w:val="14"/>
        </w:rPr>
      </w:pPr>
      <w:r w:rsidRPr="001E7F9B">
        <w:rPr>
          <w:rFonts w:ascii="Arial" w:hAnsi="Arial" w:cs="Arial"/>
          <w:b/>
          <w:sz w:val="14"/>
          <w:szCs w:val="14"/>
        </w:rPr>
        <w:t>Okul Müdürü</w:t>
      </w:r>
    </w:p>
    <w:sectPr w:rsidR="00186D3D" w:rsidRPr="001E7F9B" w:rsidSect="00EA6423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04" w:rsidRDefault="00D00E04" w:rsidP="00EA6423">
      <w:r>
        <w:separator/>
      </w:r>
    </w:p>
  </w:endnote>
  <w:endnote w:type="continuationSeparator" w:id="0">
    <w:p w:rsidR="00D00E04" w:rsidRDefault="00D00E04" w:rsidP="00EA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04" w:rsidRDefault="00D00E04" w:rsidP="00EA6423">
      <w:r>
        <w:separator/>
      </w:r>
    </w:p>
  </w:footnote>
  <w:footnote w:type="continuationSeparator" w:id="0">
    <w:p w:rsidR="00D00E04" w:rsidRDefault="00D00E04" w:rsidP="00EA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8"/>
      <w:gridCol w:w="425"/>
      <w:gridCol w:w="422"/>
      <w:gridCol w:w="453"/>
      <w:gridCol w:w="3780"/>
      <w:gridCol w:w="3240"/>
      <w:gridCol w:w="2340"/>
      <w:gridCol w:w="2340"/>
      <w:gridCol w:w="2340"/>
    </w:tblGrid>
    <w:tr w:rsidR="00DC683B" w:rsidRPr="00AD03A2" w:rsidTr="00EA6423">
      <w:trPr>
        <w:cantSplit/>
        <w:trHeight w:val="20"/>
        <w:jc w:val="center"/>
      </w:trPr>
      <w:tc>
        <w:tcPr>
          <w:tcW w:w="15768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C683B" w:rsidRDefault="005D314E" w:rsidP="007018D4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2017- 2018</w:t>
          </w:r>
          <w:r w:rsidR="00DC683B" w:rsidRPr="00AD03A2">
            <w:rPr>
              <w:b/>
              <w:sz w:val="16"/>
              <w:szCs w:val="16"/>
            </w:rPr>
            <w:t xml:space="preserve"> EĞİTİM ÖĞRETİM YILI</w:t>
          </w:r>
          <w:r w:rsidR="00DC683B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BAKIRKÖY</w:t>
          </w:r>
          <w:r w:rsidR="00DC683B">
            <w:rPr>
              <w:b/>
              <w:sz w:val="16"/>
              <w:szCs w:val="16"/>
            </w:rPr>
            <w:t xml:space="preserve"> MESLEKİ VE TEKNİK ANADOLU LİSESİ </w:t>
          </w:r>
        </w:p>
        <w:p w:rsidR="00DC683B" w:rsidRPr="00D80E0C" w:rsidRDefault="00DC683B" w:rsidP="00D810A5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ÇOCUK GELİŞİMİ VE EĞİTİM ALANI 11. SINIF </w:t>
          </w:r>
          <w:r w:rsidR="00D810A5">
            <w:rPr>
              <w:b/>
              <w:sz w:val="16"/>
              <w:szCs w:val="16"/>
            </w:rPr>
            <w:t>YETERSİZLİK TÜRLERİ VE EĞİTİMİ</w:t>
          </w:r>
          <w:r>
            <w:rPr>
              <w:b/>
              <w:sz w:val="16"/>
              <w:szCs w:val="16"/>
            </w:rPr>
            <w:t xml:space="preserve"> DERSİ </w:t>
          </w:r>
          <w:r w:rsidRPr="00AD03A2">
            <w:rPr>
              <w:b/>
              <w:sz w:val="16"/>
              <w:szCs w:val="16"/>
            </w:rPr>
            <w:t>ÜNİTELENDİRİLMİŞ YILLIK DERS PLANI</w:t>
          </w:r>
          <w:r w:rsidR="005D314E">
            <w:rPr>
              <w:b/>
              <w:sz w:val="16"/>
              <w:szCs w:val="16"/>
            </w:rPr>
            <w:t xml:space="preserve"> </w:t>
          </w:r>
        </w:p>
      </w:tc>
    </w:tr>
    <w:tr w:rsidR="00DC683B" w:rsidRPr="00AD03A2" w:rsidTr="00EA6423">
      <w:trPr>
        <w:cantSplit/>
        <w:trHeight w:val="20"/>
        <w:jc w:val="center"/>
      </w:trPr>
      <w:tc>
        <w:tcPr>
          <w:tcW w:w="1275" w:type="dxa"/>
          <w:gridSpan w:val="3"/>
          <w:tcBorders>
            <w:top w:val="single" w:sz="4" w:space="0" w:color="auto"/>
          </w:tcBorders>
          <w:vAlign w:val="center"/>
        </w:tcPr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SÜRE</w:t>
          </w:r>
        </w:p>
      </w:tc>
      <w:tc>
        <w:tcPr>
          <w:tcW w:w="453" w:type="dxa"/>
          <w:vMerge w:val="restart"/>
          <w:tcBorders>
            <w:top w:val="single" w:sz="4" w:space="0" w:color="auto"/>
          </w:tcBorders>
          <w:textDirection w:val="btLr"/>
          <w:vAlign w:val="center"/>
        </w:tcPr>
        <w:p w:rsidR="00DC683B" w:rsidRPr="00AD03A2" w:rsidRDefault="00DC683B" w:rsidP="00EA6423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MODÜL</w:t>
          </w:r>
        </w:p>
      </w:tc>
      <w:tc>
        <w:tcPr>
          <w:tcW w:w="3780" w:type="dxa"/>
          <w:vMerge w:val="restart"/>
          <w:tcBorders>
            <w:top w:val="single" w:sz="4" w:space="0" w:color="auto"/>
          </w:tcBorders>
          <w:vAlign w:val="center"/>
        </w:tcPr>
        <w:p w:rsidR="00DC683B" w:rsidRDefault="00DC683B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HEDEF VE DAVRANIŞLAR</w:t>
          </w:r>
        </w:p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(ÖĞRENME KAZANIMLARI)</w:t>
          </w:r>
        </w:p>
      </w:tc>
      <w:tc>
        <w:tcPr>
          <w:tcW w:w="3240" w:type="dxa"/>
          <w:vMerge w:val="restart"/>
          <w:tcBorders>
            <w:top w:val="single" w:sz="4" w:space="0" w:color="auto"/>
          </w:tcBorders>
          <w:vAlign w:val="center"/>
        </w:tcPr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KONULAR</w:t>
          </w:r>
        </w:p>
      </w:tc>
      <w:tc>
        <w:tcPr>
          <w:tcW w:w="2340" w:type="dxa"/>
          <w:vMerge w:val="restart"/>
          <w:tcBorders>
            <w:top w:val="single" w:sz="4" w:space="0" w:color="auto"/>
          </w:tcBorders>
          <w:vAlign w:val="center"/>
        </w:tcPr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ÖĞRENME-ÖĞRETME YÖNTEM VE TEKNİKLERİ</w:t>
          </w:r>
        </w:p>
      </w:tc>
      <w:tc>
        <w:tcPr>
          <w:tcW w:w="2340" w:type="dxa"/>
          <w:vMerge w:val="restart"/>
          <w:tcBorders>
            <w:top w:val="single" w:sz="4" w:space="0" w:color="auto"/>
          </w:tcBorders>
          <w:vAlign w:val="center"/>
        </w:tcPr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KULLANILAN EĞİTİM TEKNOLOJİLERİ, ARAÇ VE GEREÇLERİ</w:t>
          </w:r>
        </w:p>
      </w:tc>
      <w:tc>
        <w:tcPr>
          <w:tcW w:w="2340" w:type="dxa"/>
          <w:vMerge w:val="restart"/>
          <w:tcBorders>
            <w:top w:val="single" w:sz="4" w:space="0" w:color="auto"/>
          </w:tcBorders>
          <w:vAlign w:val="center"/>
        </w:tcPr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DEĞERLENDİRME</w:t>
          </w:r>
        </w:p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PROJE</w:t>
          </w:r>
        </w:p>
      </w:tc>
    </w:tr>
    <w:tr w:rsidR="00DC683B" w:rsidRPr="00AD03A2" w:rsidTr="00EA6423">
      <w:trPr>
        <w:cantSplit/>
        <w:trHeight w:val="840"/>
        <w:jc w:val="center"/>
      </w:trPr>
      <w:tc>
        <w:tcPr>
          <w:tcW w:w="428" w:type="dxa"/>
          <w:textDirection w:val="btLr"/>
          <w:vAlign w:val="center"/>
        </w:tcPr>
        <w:p w:rsidR="00DC683B" w:rsidRPr="00AD03A2" w:rsidRDefault="00DC683B" w:rsidP="00EA6423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AY</w:t>
          </w:r>
        </w:p>
      </w:tc>
      <w:tc>
        <w:tcPr>
          <w:tcW w:w="425" w:type="dxa"/>
          <w:textDirection w:val="btLr"/>
          <w:vAlign w:val="center"/>
        </w:tcPr>
        <w:p w:rsidR="00DC683B" w:rsidRPr="00AD03A2" w:rsidRDefault="00DC683B" w:rsidP="00EA6423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HAFTA</w:t>
          </w:r>
        </w:p>
      </w:tc>
      <w:tc>
        <w:tcPr>
          <w:tcW w:w="422" w:type="dxa"/>
          <w:textDirection w:val="btLr"/>
          <w:vAlign w:val="center"/>
        </w:tcPr>
        <w:p w:rsidR="00DC683B" w:rsidRPr="00AD03A2" w:rsidRDefault="00DC683B" w:rsidP="00EA6423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DERS SAATİ</w:t>
          </w:r>
        </w:p>
      </w:tc>
      <w:tc>
        <w:tcPr>
          <w:tcW w:w="453" w:type="dxa"/>
          <w:vMerge/>
          <w:vAlign w:val="center"/>
        </w:tcPr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3780" w:type="dxa"/>
          <w:vMerge/>
          <w:vAlign w:val="center"/>
        </w:tcPr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3240" w:type="dxa"/>
          <w:vMerge/>
          <w:vAlign w:val="center"/>
        </w:tcPr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2340" w:type="dxa"/>
          <w:vMerge/>
          <w:vAlign w:val="center"/>
        </w:tcPr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2340" w:type="dxa"/>
          <w:vMerge/>
          <w:vAlign w:val="center"/>
        </w:tcPr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2340" w:type="dxa"/>
          <w:vMerge/>
          <w:vAlign w:val="center"/>
        </w:tcPr>
        <w:p w:rsidR="00DC683B" w:rsidRPr="00AD03A2" w:rsidRDefault="00DC683B" w:rsidP="00EA6423">
          <w:pPr>
            <w:jc w:val="center"/>
            <w:rPr>
              <w:b/>
              <w:sz w:val="12"/>
              <w:szCs w:val="12"/>
            </w:rPr>
          </w:pPr>
        </w:p>
      </w:tc>
    </w:tr>
  </w:tbl>
  <w:p w:rsidR="00DC683B" w:rsidRPr="000A6882" w:rsidRDefault="00DC683B" w:rsidP="00EA6423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42E"/>
    <w:multiLevelType w:val="hybridMultilevel"/>
    <w:tmpl w:val="17848D76"/>
    <w:lvl w:ilvl="0" w:tplc="86748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916"/>
    <w:multiLevelType w:val="hybridMultilevel"/>
    <w:tmpl w:val="C90EC9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14B"/>
    <w:multiLevelType w:val="hybridMultilevel"/>
    <w:tmpl w:val="3A7C263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2B22"/>
    <w:multiLevelType w:val="hybridMultilevel"/>
    <w:tmpl w:val="12523398"/>
    <w:lvl w:ilvl="0" w:tplc="7AF6D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4B48"/>
    <w:multiLevelType w:val="hybridMultilevel"/>
    <w:tmpl w:val="79461172"/>
    <w:lvl w:ilvl="0" w:tplc="A434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2132"/>
    <w:multiLevelType w:val="hybridMultilevel"/>
    <w:tmpl w:val="769CBF08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1812"/>
    <w:multiLevelType w:val="hybridMultilevel"/>
    <w:tmpl w:val="3A8C98AA"/>
    <w:lvl w:ilvl="0" w:tplc="32BCD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F5EFF"/>
    <w:multiLevelType w:val="hybridMultilevel"/>
    <w:tmpl w:val="05E6BCE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D3488"/>
    <w:multiLevelType w:val="hybridMultilevel"/>
    <w:tmpl w:val="2476067E"/>
    <w:lvl w:ilvl="0" w:tplc="2BA491AE">
      <w:start w:val="1"/>
      <w:numFmt w:val="upperLetter"/>
      <w:lvlText w:val="%1."/>
      <w:lvlJc w:val="left"/>
      <w:pPr>
        <w:ind w:left="6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2" w:hanging="360"/>
      </w:pPr>
    </w:lvl>
    <w:lvl w:ilvl="2" w:tplc="041F001B" w:tentative="1">
      <w:start w:val="1"/>
      <w:numFmt w:val="lowerRoman"/>
      <w:lvlText w:val="%3."/>
      <w:lvlJc w:val="right"/>
      <w:pPr>
        <w:ind w:left="2122" w:hanging="180"/>
      </w:pPr>
    </w:lvl>
    <w:lvl w:ilvl="3" w:tplc="041F000F" w:tentative="1">
      <w:start w:val="1"/>
      <w:numFmt w:val="decimal"/>
      <w:lvlText w:val="%4."/>
      <w:lvlJc w:val="left"/>
      <w:pPr>
        <w:ind w:left="2842" w:hanging="360"/>
      </w:pPr>
    </w:lvl>
    <w:lvl w:ilvl="4" w:tplc="041F0019" w:tentative="1">
      <w:start w:val="1"/>
      <w:numFmt w:val="lowerLetter"/>
      <w:lvlText w:val="%5."/>
      <w:lvlJc w:val="left"/>
      <w:pPr>
        <w:ind w:left="3562" w:hanging="360"/>
      </w:pPr>
    </w:lvl>
    <w:lvl w:ilvl="5" w:tplc="041F001B" w:tentative="1">
      <w:start w:val="1"/>
      <w:numFmt w:val="lowerRoman"/>
      <w:lvlText w:val="%6."/>
      <w:lvlJc w:val="right"/>
      <w:pPr>
        <w:ind w:left="4282" w:hanging="180"/>
      </w:pPr>
    </w:lvl>
    <w:lvl w:ilvl="6" w:tplc="041F000F" w:tentative="1">
      <w:start w:val="1"/>
      <w:numFmt w:val="decimal"/>
      <w:lvlText w:val="%7."/>
      <w:lvlJc w:val="left"/>
      <w:pPr>
        <w:ind w:left="5002" w:hanging="360"/>
      </w:pPr>
    </w:lvl>
    <w:lvl w:ilvl="7" w:tplc="041F0019" w:tentative="1">
      <w:start w:val="1"/>
      <w:numFmt w:val="lowerLetter"/>
      <w:lvlText w:val="%8."/>
      <w:lvlJc w:val="left"/>
      <w:pPr>
        <w:ind w:left="5722" w:hanging="360"/>
      </w:pPr>
    </w:lvl>
    <w:lvl w:ilvl="8" w:tplc="041F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9" w15:restartNumberingAfterBreak="0">
    <w:nsid w:val="5C6253AD"/>
    <w:multiLevelType w:val="hybridMultilevel"/>
    <w:tmpl w:val="F604AF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44EF"/>
    <w:multiLevelType w:val="hybridMultilevel"/>
    <w:tmpl w:val="B1E42C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32379"/>
    <w:multiLevelType w:val="hybridMultilevel"/>
    <w:tmpl w:val="2D42BD4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F2BAE"/>
    <w:multiLevelType w:val="hybridMultilevel"/>
    <w:tmpl w:val="322C17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A18D1"/>
    <w:multiLevelType w:val="hybridMultilevel"/>
    <w:tmpl w:val="8E16586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3"/>
    <w:rsid w:val="00002F05"/>
    <w:rsid w:val="00003940"/>
    <w:rsid w:val="000128C6"/>
    <w:rsid w:val="00021EBF"/>
    <w:rsid w:val="000546D5"/>
    <w:rsid w:val="00072F37"/>
    <w:rsid w:val="00085C5C"/>
    <w:rsid w:val="0009703D"/>
    <w:rsid w:val="000A6882"/>
    <w:rsid w:val="000C6AE0"/>
    <w:rsid w:val="000E420E"/>
    <w:rsid w:val="000E4C4C"/>
    <w:rsid w:val="00110D26"/>
    <w:rsid w:val="0011295B"/>
    <w:rsid w:val="00112F3F"/>
    <w:rsid w:val="00140DAE"/>
    <w:rsid w:val="0014464A"/>
    <w:rsid w:val="00147F2B"/>
    <w:rsid w:val="00156D8F"/>
    <w:rsid w:val="00161C4C"/>
    <w:rsid w:val="0016530F"/>
    <w:rsid w:val="0017064A"/>
    <w:rsid w:val="00186D3D"/>
    <w:rsid w:val="001B4754"/>
    <w:rsid w:val="001E7F9B"/>
    <w:rsid w:val="00205928"/>
    <w:rsid w:val="00205A6E"/>
    <w:rsid w:val="002165FD"/>
    <w:rsid w:val="002325E0"/>
    <w:rsid w:val="00233E99"/>
    <w:rsid w:val="00245DD0"/>
    <w:rsid w:val="002617FA"/>
    <w:rsid w:val="00265CE7"/>
    <w:rsid w:val="00270018"/>
    <w:rsid w:val="002701DA"/>
    <w:rsid w:val="00283AB9"/>
    <w:rsid w:val="002A7498"/>
    <w:rsid w:val="002A7FD1"/>
    <w:rsid w:val="002B5EEA"/>
    <w:rsid w:val="002C2461"/>
    <w:rsid w:val="002F0D59"/>
    <w:rsid w:val="00332310"/>
    <w:rsid w:val="00341E72"/>
    <w:rsid w:val="0034364A"/>
    <w:rsid w:val="003637DD"/>
    <w:rsid w:val="00377178"/>
    <w:rsid w:val="003A421E"/>
    <w:rsid w:val="003D0714"/>
    <w:rsid w:val="003D7FA6"/>
    <w:rsid w:val="003F2402"/>
    <w:rsid w:val="00423E41"/>
    <w:rsid w:val="00426810"/>
    <w:rsid w:val="00436C5A"/>
    <w:rsid w:val="00461DD4"/>
    <w:rsid w:val="00487CE5"/>
    <w:rsid w:val="00491074"/>
    <w:rsid w:val="00492817"/>
    <w:rsid w:val="004A0179"/>
    <w:rsid w:val="004C3E43"/>
    <w:rsid w:val="004D0758"/>
    <w:rsid w:val="004E3965"/>
    <w:rsid w:val="004E6604"/>
    <w:rsid w:val="00517D35"/>
    <w:rsid w:val="00531D58"/>
    <w:rsid w:val="00544125"/>
    <w:rsid w:val="0054594C"/>
    <w:rsid w:val="00561A7B"/>
    <w:rsid w:val="00565E5B"/>
    <w:rsid w:val="00572215"/>
    <w:rsid w:val="005747D5"/>
    <w:rsid w:val="00576C95"/>
    <w:rsid w:val="00581706"/>
    <w:rsid w:val="005947E0"/>
    <w:rsid w:val="005957DC"/>
    <w:rsid w:val="005C411E"/>
    <w:rsid w:val="005C43FC"/>
    <w:rsid w:val="005D314E"/>
    <w:rsid w:val="005D6E9E"/>
    <w:rsid w:val="005E49E2"/>
    <w:rsid w:val="005E698A"/>
    <w:rsid w:val="005F01C6"/>
    <w:rsid w:val="006128F8"/>
    <w:rsid w:val="00622757"/>
    <w:rsid w:val="006319C0"/>
    <w:rsid w:val="00632AD6"/>
    <w:rsid w:val="0065159F"/>
    <w:rsid w:val="00681280"/>
    <w:rsid w:val="006924EA"/>
    <w:rsid w:val="0069339C"/>
    <w:rsid w:val="006A165D"/>
    <w:rsid w:val="006A2324"/>
    <w:rsid w:val="006C2DF4"/>
    <w:rsid w:val="006C4551"/>
    <w:rsid w:val="006C66D4"/>
    <w:rsid w:val="007018D4"/>
    <w:rsid w:val="00704378"/>
    <w:rsid w:val="00714B58"/>
    <w:rsid w:val="00717C2F"/>
    <w:rsid w:val="00723448"/>
    <w:rsid w:val="00734831"/>
    <w:rsid w:val="00734B43"/>
    <w:rsid w:val="00776520"/>
    <w:rsid w:val="007B3F33"/>
    <w:rsid w:val="007B45AE"/>
    <w:rsid w:val="007D1184"/>
    <w:rsid w:val="007D79C8"/>
    <w:rsid w:val="007E7F11"/>
    <w:rsid w:val="007F0631"/>
    <w:rsid w:val="00802C7C"/>
    <w:rsid w:val="008210E3"/>
    <w:rsid w:val="0082117E"/>
    <w:rsid w:val="00821966"/>
    <w:rsid w:val="00843E64"/>
    <w:rsid w:val="00845B41"/>
    <w:rsid w:val="0087555A"/>
    <w:rsid w:val="008864C9"/>
    <w:rsid w:val="008C04DB"/>
    <w:rsid w:val="008F51EF"/>
    <w:rsid w:val="00901281"/>
    <w:rsid w:val="0090324C"/>
    <w:rsid w:val="00914EF2"/>
    <w:rsid w:val="00923F64"/>
    <w:rsid w:val="0092664A"/>
    <w:rsid w:val="009630B2"/>
    <w:rsid w:val="00977FC8"/>
    <w:rsid w:val="009926D5"/>
    <w:rsid w:val="00994C21"/>
    <w:rsid w:val="00997907"/>
    <w:rsid w:val="009A52CA"/>
    <w:rsid w:val="00A154CD"/>
    <w:rsid w:val="00A26120"/>
    <w:rsid w:val="00A545E5"/>
    <w:rsid w:val="00A945C3"/>
    <w:rsid w:val="00AA5B5D"/>
    <w:rsid w:val="00AB4D4A"/>
    <w:rsid w:val="00AB7759"/>
    <w:rsid w:val="00AD03A2"/>
    <w:rsid w:val="00AD203A"/>
    <w:rsid w:val="00AD7A5F"/>
    <w:rsid w:val="00AF3283"/>
    <w:rsid w:val="00B1153D"/>
    <w:rsid w:val="00B15C7B"/>
    <w:rsid w:val="00B40D4C"/>
    <w:rsid w:val="00B52590"/>
    <w:rsid w:val="00B73878"/>
    <w:rsid w:val="00B912A1"/>
    <w:rsid w:val="00BC32D3"/>
    <w:rsid w:val="00BD0642"/>
    <w:rsid w:val="00BD4E16"/>
    <w:rsid w:val="00BD66FC"/>
    <w:rsid w:val="00BD7814"/>
    <w:rsid w:val="00BF513C"/>
    <w:rsid w:val="00C05CA0"/>
    <w:rsid w:val="00C07FC3"/>
    <w:rsid w:val="00C13872"/>
    <w:rsid w:val="00C241DE"/>
    <w:rsid w:val="00C27795"/>
    <w:rsid w:val="00C370BF"/>
    <w:rsid w:val="00C42F29"/>
    <w:rsid w:val="00C57D9F"/>
    <w:rsid w:val="00C6698E"/>
    <w:rsid w:val="00CA30B5"/>
    <w:rsid w:val="00CA68A2"/>
    <w:rsid w:val="00CD6930"/>
    <w:rsid w:val="00CE5F1A"/>
    <w:rsid w:val="00D00E04"/>
    <w:rsid w:val="00D03110"/>
    <w:rsid w:val="00D250EF"/>
    <w:rsid w:val="00D34CD4"/>
    <w:rsid w:val="00D369AB"/>
    <w:rsid w:val="00D4456C"/>
    <w:rsid w:val="00D61B00"/>
    <w:rsid w:val="00D62761"/>
    <w:rsid w:val="00D80E0C"/>
    <w:rsid w:val="00D810A5"/>
    <w:rsid w:val="00D82D46"/>
    <w:rsid w:val="00D90CD4"/>
    <w:rsid w:val="00D93DFB"/>
    <w:rsid w:val="00DA238D"/>
    <w:rsid w:val="00DA3671"/>
    <w:rsid w:val="00DB540F"/>
    <w:rsid w:val="00DB5B11"/>
    <w:rsid w:val="00DC3F49"/>
    <w:rsid w:val="00DC683B"/>
    <w:rsid w:val="00DE348E"/>
    <w:rsid w:val="00DE6E37"/>
    <w:rsid w:val="00E16BC7"/>
    <w:rsid w:val="00E21CF0"/>
    <w:rsid w:val="00E5715B"/>
    <w:rsid w:val="00E82F9D"/>
    <w:rsid w:val="00E967A3"/>
    <w:rsid w:val="00EA6423"/>
    <w:rsid w:val="00EB3D05"/>
    <w:rsid w:val="00ED248A"/>
    <w:rsid w:val="00ED3BC5"/>
    <w:rsid w:val="00EE005C"/>
    <w:rsid w:val="00EF16A3"/>
    <w:rsid w:val="00F12EAE"/>
    <w:rsid w:val="00F1720F"/>
    <w:rsid w:val="00F32F66"/>
    <w:rsid w:val="00F34E09"/>
    <w:rsid w:val="00F5063C"/>
    <w:rsid w:val="00F56B7F"/>
    <w:rsid w:val="00F62E78"/>
    <w:rsid w:val="00F85733"/>
    <w:rsid w:val="00F9073B"/>
    <w:rsid w:val="00F93170"/>
    <w:rsid w:val="00FB5FE7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6BB19-6700-46B3-89CB-4882A5B0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64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6423"/>
  </w:style>
  <w:style w:type="paragraph" w:styleId="Altbilgi">
    <w:name w:val="footer"/>
    <w:basedOn w:val="Normal"/>
    <w:link w:val="AltbilgiChar"/>
    <w:uiPriority w:val="99"/>
    <w:unhideWhenUsed/>
    <w:rsid w:val="00EA64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6423"/>
  </w:style>
  <w:style w:type="paragraph" w:styleId="BalonMetni">
    <w:name w:val="Balloon Text"/>
    <w:basedOn w:val="Normal"/>
    <w:link w:val="BalonMetniChar"/>
    <w:uiPriority w:val="99"/>
    <w:semiHidden/>
    <w:unhideWhenUsed/>
    <w:rsid w:val="00EA64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4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D03A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6C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noProof w:val="0"/>
      <w:color w:val="000000"/>
      <w:sz w:val="22"/>
      <w:szCs w:val="22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C66D4"/>
    <w:rPr>
      <w:rFonts w:ascii="Verdana" w:eastAsia="Times New Roman" w:hAnsi="Verdana" w:cs="Courier New"/>
      <w:color w:val="000000"/>
      <w:lang w:eastAsia="tr-TR"/>
    </w:rPr>
  </w:style>
  <w:style w:type="paragraph" w:customStyle="1" w:styleId="Default">
    <w:name w:val="Default"/>
    <w:rsid w:val="00F17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DAC;METESEN</dc:creator>
  <cp:lastModifiedBy>zeynep dasci</cp:lastModifiedBy>
  <cp:revision>6</cp:revision>
  <dcterms:created xsi:type="dcterms:W3CDTF">2017-09-14T23:12:00Z</dcterms:created>
  <dcterms:modified xsi:type="dcterms:W3CDTF">2017-09-14T23:33:00Z</dcterms:modified>
</cp:coreProperties>
</file>