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B" w:rsidRPr="00FE528B" w:rsidRDefault="00FE528B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E528B">
        <w:rPr>
          <w:rFonts w:ascii="Arial" w:hAnsi="Arial" w:cs="Arial"/>
          <w:b/>
          <w:sz w:val="20"/>
          <w:szCs w:val="20"/>
        </w:rPr>
        <w:t>UZUNKÖPRÜ HÜSEYİN ÇORUM MESLEK</w:t>
      </w:r>
      <w:r w:rsidR="00637415">
        <w:rPr>
          <w:rFonts w:ascii="Arial" w:hAnsi="Arial" w:cs="Arial"/>
          <w:b/>
          <w:sz w:val="20"/>
          <w:szCs w:val="20"/>
        </w:rPr>
        <w:t>Î</w:t>
      </w:r>
      <w:r w:rsidRPr="00FE528B">
        <w:rPr>
          <w:rFonts w:ascii="Arial" w:hAnsi="Arial" w:cs="Arial"/>
          <w:b/>
          <w:sz w:val="20"/>
          <w:szCs w:val="20"/>
        </w:rPr>
        <w:t xml:space="preserve"> VE TEKNİK ANADOLU LİSESİ</w:t>
      </w:r>
    </w:p>
    <w:p w:rsidR="00FE528B" w:rsidRPr="00FE528B" w:rsidRDefault="00BE2268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067269">
        <w:rPr>
          <w:rFonts w:ascii="Arial" w:hAnsi="Arial" w:cs="Arial"/>
          <w:b/>
          <w:sz w:val="20"/>
          <w:szCs w:val="20"/>
        </w:rPr>
        <w:t>1-2022</w:t>
      </w:r>
      <w:r w:rsidR="00FE528B" w:rsidRPr="00FE528B">
        <w:rPr>
          <w:rFonts w:ascii="Arial" w:hAnsi="Arial" w:cs="Arial"/>
          <w:b/>
          <w:sz w:val="20"/>
          <w:szCs w:val="20"/>
        </w:rPr>
        <w:t xml:space="preserve"> EĞİTİM ÖĞRETİM YILI</w:t>
      </w:r>
    </w:p>
    <w:p w:rsidR="00FE528B" w:rsidRDefault="00FE528B" w:rsidP="00FE528B">
      <w:pPr>
        <w:pStyle w:val="GvdeMetni2"/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 w:rsidRPr="00FE528B">
        <w:rPr>
          <w:rFonts w:ascii="Arial" w:hAnsi="Arial" w:cs="Arial"/>
          <w:b/>
          <w:sz w:val="20"/>
          <w:szCs w:val="20"/>
        </w:rPr>
        <w:t xml:space="preserve">SAĞLIK HİZMETLERİ ALANI </w:t>
      </w:r>
      <w:r w:rsidR="00117FA4">
        <w:rPr>
          <w:rFonts w:ascii="Arial" w:hAnsi="Arial" w:cs="Arial"/>
          <w:b/>
          <w:sz w:val="20"/>
          <w:szCs w:val="20"/>
        </w:rPr>
        <w:t>TEMEL İLAÇ BİLGİSİ</w:t>
      </w:r>
      <w:r w:rsidRPr="00FE528B">
        <w:rPr>
          <w:rFonts w:ascii="Arial" w:hAnsi="Arial" w:cs="Arial"/>
          <w:b/>
          <w:sz w:val="20"/>
          <w:szCs w:val="20"/>
        </w:rPr>
        <w:t xml:space="preserve"> DERSİ ÜNİTELENDİRİLMİŞ YILLIK PLANI</w:t>
      </w:r>
    </w:p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373"/>
        <w:gridCol w:w="3060"/>
        <w:gridCol w:w="5603"/>
        <w:gridCol w:w="1888"/>
        <w:gridCol w:w="1888"/>
        <w:gridCol w:w="1888"/>
      </w:tblGrid>
      <w:tr w:rsidR="00FE528B" w:rsidRPr="00DD2EF3" w:rsidTr="00BC45C9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FE528B" w:rsidRPr="00DD2EF3" w:rsidRDefault="0061133D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SÜ</w:t>
            </w:r>
            <w:r w:rsidR="00FE528B" w:rsidRPr="00DD2EF3">
              <w:rPr>
                <w:rFonts w:ascii="Arial" w:hAnsi="Arial" w:cs="Arial"/>
                <w:sz w:val="18"/>
                <w:szCs w:val="16"/>
              </w:rPr>
              <w:t>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DD2EF3">
              <w:rPr>
                <w:rFonts w:ascii="Arial" w:hAnsi="Arial" w:cs="Arial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888" w:type="dxa"/>
            <w:vMerge w:val="restart"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D2EF3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FE528B" w:rsidRPr="00DD2EF3" w:rsidTr="00BC45C9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FE528B" w:rsidRPr="00DD2EF3" w:rsidRDefault="00FE528B" w:rsidP="00FE528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DD2EF3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888" w:type="dxa"/>
            <w:vMerge/>
            <w:shd w:val="clear" w:color="auto" w:fill="D9E2F3" w:themeFill="accent5" w:themeFillTint="33"/>
            <w:vAlign w:val="center"/>
          </w:tcPr>
          <w:p w:rsidR="00FE528B" w:rsidRPr="00DD2EF3" w:rsidRDefault="00FE528B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F772B" w:rsidRPr="00DD2EF3" w:rsidTr="001472D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EYLÜL</w:t>
            </w: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B1FE5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Default="00BF772B" w:rsidP="003B1FE5">
            <w:pPr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farmakoloji ile ilgili temel kavramları ve ilaçların farm</w:t>
            </w:r>
            <w:r>
              <w:rPr>
                <w:rFonts w:ascii="Arial" w:hAnsi="Arial" w:cs="Arial"/>
                <w:sz w:val="16"/>
                <w:szCs w:val="16"/>
              </w:rPr>
              <w:t>asötik şekillerini ayırt eder.</w:t>
            </w:r>
          </w:p>
          <w:p w:rsidR="00BF772B" w:rsidRPr="00DD2EF3" w:rsidRDefault="00BF772B" w:rsidP="003B1F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 TEMEL KAVRAMLAR VE İLAÇLARIN FARMASÖTİK ŞEKİLLERİ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1.1. Farmakolojinin Bölümleri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1.2. İlaç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 İlaçların Kaynakları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1.3.1. Doğal Kaynaklar </w:t>
            </w:r>
          </w:p>
          <w:p w:rsidR="00BF772B" w:rsidRPr="004A2FDA" w:rsidRDefault="00BF772B" w:rsidP="00DD2E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1.3.2. Sentetik Maddeler </w:t>
            </w:r>
          </w:p>
          <w:p w:rsidR="00BF772B" w:rsidRP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1.3.3. DNA-Rekombinant Teknolojisiyle (Gen Klonlanması) Üretilenler</w:t>
            </w: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BF772B" w:rsidRPr="00DD2EF3" w:rsidRDefault="00BF772B" w:rsidP="003B1FE5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BF772B" w:rsidRPr="00DD2EF3" w:rsidRDefault="00BF772B" w:rsidP="003B1FE5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1472D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BF772B" w:rsidRPr="00DD2EF3" w:rsidRDefault="00BF772B" w:rsidP="001472D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BF772B" w:rsidRPr="00DD2EF3" w:rsidRDefault="00BF772B" w:rsidP="001472D4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D2EF3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2EF3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D2EF3">
              <w:rPr>
                <w:rFonts w:ascii="Arial" w:hAnsi="Arial" w:cs="Arial"/>
                <w:bCs/>
                <w:sz w:val="16"/>
                <w:szCs w:val="16"/>
              </w:rPr>
              <w:t xml:space="preserve"> Ders Yılı Başlangıcı</w:t>
            </w:r>
          </w:p>
        </w:tc>
      </w:tr>
      <w:tr w:rsidR="00BF772B" w:rsidRPr="00DD2EF3" w:rsidTr="00BF772B">
        <w:trPr>
          <w:cantSplit/>
          <w:trHeight w:val="727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BF772B" w:rsidRPr="00DD2EF3" w:rsidRDefault="00BF772B" w:rsidP="004A2FD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1.4. İlaçların Sınıflandırılması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1.5. İlaçların Adlandırılması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1.6. İlaçların Farmasötik Şekilleri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A3679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D2EF3">
              <w:rPr>
                <w:rFonts w:ascii="Arial" w:hAnsi="Arial" w:cs="Arial"/>
                <w:bCs/>
                <w:sz w:val="16"/>
                <w:szCs w:val="16"/>
              </w:rPr>
              <w:t>Milliyetçilik ilkesi</w:t>
            </w:r>
          </w:p>
        </w:tc>
      </w:tr>
      <w:tr w:rsidR="00BF772B" w:rsidRPr="00DD2EF3" w:rsidTr="00BF772B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20-24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3424D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ilaçların veriliş yollarını ayırt eder.</w:t>
            </w: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 İLAÇLARIN VERİLİŞ YOLLARI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2.1. Lokal Uygulama Yolları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 Sistemik Uygulama Yolları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2.2.1. Enteral (Sindirim kanalından) Yol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2.2.2. Parenteral (Enjeksiyon Yolu) Yol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2.2.3. İnhalasyon (Solunum)Yolu </w:t>
            </w:r>
          </w:p>
          <w:p w:rsidR="00BF772B" w:rsidRP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2.2.4. Transdermal ( Deri) Yol 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3424D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3424D0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BF772B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 Farmakokinetik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2.3.1. Absorbsiyon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2.3.2. İlaçların Vücutta Dağılımı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2.3.3. Metabolizma (Biyotransformasyon)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2.3.4. İlaçların Vücuttan İtrahı (Eliminasyon, Atılma)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2.4. Farmakodinami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F35FD1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EKİM</w:t>
            </w: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BF772B" w:rsidRPr="00DD2EF3" w:rsidRDefault="00BF772B" w:rsidP="00BF772B">
            <w:pPr>
              <w:rPr>
                <w:rFonts w:ascii="Arial" w:hAnsi="Arial" w:cs="Arial"/>
                <w:sz w:val="16"/>
                <w:szCs w:val="20"/>
              </w:rPr>
            </w:pPr>
            <w:r w:rsidRPr="00DD2EF3">
              <w:rPr>
                <w:rFonts w:ascii="Arial" w:hAnsi="Arial" w:cs="Arial"/>
                <w:sz w:val="16"/>
                <w:szCs w:val="16"/>
              </w:rPr>
              <w:t>Avrupa Farmakopesi’ne uygun olarak ilaçların veriliş yollarını ayırt eder.</w:t>
            </w: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 İlaç Etkileşmeleri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2.5.1. Farmakodinamik Etkileşmeler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2.5.2. Farmakokinetik Etkileşmeler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2.5.3. Farmasötik Etkileşmeler </w:t>
            </w: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BF772B" w:rsidRPr="00DD2EF3" w:rsidRDefault="00BF772B" w:rsidP="00BF772B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460EE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2.6. İlaçların Etkilerini Değiştiren Faktörler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2.6.1. İlacın Veriliş Yolu ve Şekli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2.6.2. İlacın Veriliş Zamanı 25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2.6.3. Vücut Ağırlığı </w:t>
            </w:r>
          </w:p>
          <w:p w:rsidR="00BF772B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2.6.4. Yaş 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66488">
        <w:trPr>
          <w:cantSplit/>
          <w:trHeight w:val="723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2.6.5. Cinsiyet </w:t>
            </w:r>
          </w:p>
          <w:p w:rsidR="00766488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2.6.6. Genetik Faktörler</w:t>
            </w:r>
          </w:p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2.6.7. Eliminasyon Organlarının Hastalıkları </w:t>
            </w:r>
          </w:p>
          <w:p w:rsidR="00766488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2.6.8. Tolerans </w:t>
            </w:r>
          </w:p>
          <w:p w:rsidR="00BF772B" w:rsidRPr="004A2FDA" w:rsidRDefault="00766488" w:rsidP="0076648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2.6.9. Diğer İlaçların Vücutta Bulunması </w:t>
            </w:r>
            <w:r w:rsidR="00BF772B" w:rsidRPr="004A2FDA">
              <w:rPr>
                <w:rFonts w:ascii="Arial" w:hAnsi="Arial" w:cs="Arial"/>
                <w:sz w:val="16"/>
                <w:szCs w:val="16"/>
              </w:rPr>
              <w:t xml:space="preserve">2.7. Dayanıksızlık Reaksiyonları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2.8. İlaç Bağımlılığı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Pr="00DD2EF3" w:rsidRDefault="00BF772B" w:rsidP="00BF772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72B" w:rsidRPr="00DD2EF3" w:rsidTr="00766488">
        <w:trPr>
          <w:cantSplit/>
          <w:trHeight w:val="846"/>
        </w:trPr>
        <w:tc>
          <w:tcPr>
            <w:tcW w:w="372" w:type="dxa"/>
            <w:vMerge/>
            <w:textDirection w:val="btLr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BF772B" w:rsidRPr="00DD2EF3" w:rsidRDefault="00766488" w:rsidP="00BF772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</w:t>
            </w:r>
          </w:p>
        </w:tc>
        <w:tc>
          <w:tcPr>
            <w:tcW w:w="373" w:type="dxa"/>
            <w:vAlign w:val="center"/>
          </w:tcPr>
          <w:p w:rsidR="00BF772B" w:rsidRPr="00DD2EF3" w:rsidRDefault="00BF772B" w:rsidP="00BF772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</w:tcPr>
          <w:p w:rsidR="00BF772B" w:rsidRPr="00DD2EF3" w:rsidRDefault="00BF772B" w:rsidP="00BF77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vAlign w:val="center"/>
          </w:tcPr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2.9. Akut Zehirlenme Tedavisi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2.10. Reçete </w:t>
            </w:r>
          </w:p>
          <w:p w:rsidR="00BF772B" w:rsidRPr="004A2FDA" w:rsidRDefault="00BF772B" w:rsidP="00BF772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 xml:space="preserve">2.10.1. Reçete Çeşitleri </w:t>
            </w:r>
          </w:p>
          <w:p w:rsidR="00BF772B" w:rsidRPr="004A2FDA" w:rsidRDefault="00BF772B" w:rsidP="00BF772B">
            <w:pPr>
              <w:rPr>
                <w:rFonts w:ascii="Arial" w:hAnsi="Arial" w:cs="Arial"/>
                <w:sz w:val="16"/>
                <w:szCs w:val="16"/>
              </w:rPr>
            </w:pPr>
            <w:r w:rsidRPr="004A2FDA">
              <w:rPr>
                <w:rFonts w:ascii="Arial" w:hAnsi="Arial" w:cs="Arial"/>
                <w:sz w:val="16"/>
                <w:szCs w:val="16"/>
              </w:rPr>
              <w:t>2.11. İlaç Kullanırken Dikkat Edilmesi Gereken Noktalar</w:t>
            </w: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88" w:type="dxa"/>
            <w:vMerge/>
            <w:vAlign w:val="center"/>
          </w:tcPr>
          <w:p w:rsidR="00BF772B" w:rsidRPr="00DD2EF3" w:rsidRDefault="00BF772B" w:rsidP="00BF772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B18D8">
              <w:rPr>
                <w:rFonts w:ascii="Arial" w:hAnsi="Arial" w:cs="Arial"/>
                <w:bCs/>
                <w:sz w:val="16"/>
                <w:szCs w:val="16"/>
              </w:rPr>
              <w:t>Öğrencilere proje görevlerinin verilmesi</w:t>
            </w:r>
          </w:p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772B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 Ekim Cumhuriyet Bayramı</w:t>
            </w:r>
          </w:p>
          <w:p w:rsidR="00BF772B" w:rsidRPr="004A2FDA" w:rsidRDefault="00BF772B" w:rsidP="00BF772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Cumhuri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>yetçilik ilkesi</w:t>
            </w:r>
          </w:p>
        </w:tc>
      </w:tr>
    </w:tbl>
    <w:p w:rsidR="00976566" w:rsidRDefault="00976566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92"/>
        <w:gridCol w:w="373"/>
        <w:gridCol w:w="3062"/>
        <w:gridCol w:w="5603"/>
        <w:gridCol w:w="1985"/>
        <w:gridCol w:w="1701"/>
        <w:gridCol w:w="1978"/>
      </w:tblGrid>
      <w:tr w:rsidR="00D434B9" w:rsidRPr="00FE528B" w:rsidTr="00BC45C9">
        <w:trPr>
          <w:cantSplit/>
          <w:trHeight w:val="347"/>
        </w:trPr>
        <w:tc>
          <w:tcPr>
            <w:tcW w:w="1116" w:type="dxa"/>
            <w:gridSpan w:val="3"/>
            <w:shd w:val="clear" w:color="auto" w:fill="D9E2F3" w:themeFill="accent5" w:themeFillTint="33"/>
            <w:vAlign w:val="center"/>
          </w:tcPr>
          <w:p w:rsidR="00D434B9" w:rsidRPr="00FE528B" w:rsidRDefault="001F23C0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S</w:t>
            </w:r>
            <w:r w:rsidR="00D434B9" w:rsidRPr="00FE528B">
              <w:rPr>
                <w:rFonts w:ascii="Arial" w:hAnsi="Arial" w:cs="Arial"/>
                <w:sz w:val="18"/>
                <w:szCs w:val="16"/>
              </w:rPr>
              <w:t>ÜRE</w:t>
            </w:r>
          </w:p>
        </w:tc>
        <w:tc>
          <w:tcPr>
            <w:tcW w:w="3062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D434B9" w:rsidRPr="00FE528B" w:rsidTr="001C4563">
        <w:trPr>
          <w:cantSplit/>
          <w:trHeight w:val="848"/>
        </w:trPr>
        <w:tc>
          <w:tcPr>
            <w:tcW w:w="351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D434B9" w:rsidRPr="00FE528B" w:rsidRDefault="00D434B9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2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shd w:val="clear" w:color="auto" w:fill="D9E2F3" w:themeFill="accent5" w:themeFillTint="33"/>
            <w:vAlign w:val="center"/>
          </w:tcPr>
          <w:p w:rsidR="00D434B9" w:rsidRPr="00FE528B" w:rsidRDefault="00D434B9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16F1E" w:rsidRPr="00FE528B" w:rsidTr="001C4563">
        <w:trPr>
          <w:cantSplit/>
          <w:trHeight w:val="848"/>
        </w:trPr>
        <w:tc>
          <w:tcPr>
            <w:tcW w:w="351" w:type="dxa"/>
            <w:vMerge w:val="restart"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KASIM</w:t>
            </w: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 w:val="restart"/>
            <w:vAlign w:val="center"/>
          </w:tcPr>
          <w:p w:rsidR="00316F1E" w:rsidRPr="00316F1E" w:rsidRDefault="00316F1E" w:rsidP="00316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Otonom sinir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 OTONOM SİNİR SİSTEMİNE ETKİLİ İLAÇLAR </w:t>
            </w:r>
          </w:p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1.1. Otonom Sinir Sistemi İlaçlarının Sınıflandırılması</w:t>
            </w:r>
          </w:p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1.1.1. Sempatomimetik (Adrenerjik)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316F1E" w:rsidRPr="00DD2EF3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316F1E" w:rsidRPr="00DD2EF3" w:rsidRDefault="00316F1E" w:rsidP="00316F1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55350C">
              <w:rPr>
                <w:rFonts w:ascii="Arial" w:hAnsi="Arial" w:cs="Arial"/>
                <w:bCs/>
                <w:sz w:val="16"/>
                <w:szCs w:val="16"/>
              </w:rPr>
              <w:t xml:space="preserve"> Yazılı Sınav</w:t>
            </w:r>
            <w:r w:rsidRPr="003B18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B18D8">
              <w:rPr>
                <w:rFonts w:ascii="Arial" w:hAnsi="Arial" w:cs="Arial"/>
                <w:bCs/>
                <w:sz w:val="16"/>
                <w:szCs w:val="16"/>
              </w:rPr>
              <w:t>Öğrencilere proje görevlerinin verilmesi</w:t>
            </w:r>
          </w:p>
          <w:p w:rsidR="00316F1E" w:rsidRPr="00347352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29 Ekim-4 Kasım Kızılay Haftası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FE528B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Halkçılık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 xml:space="preserve"> ilkesi</w:t>
            </w:r>
          </w:p>
        </w:tc>
      </w:tr>
      <w:tr w:rsidR="00316F1E" w:rsidRPr="00FE528B" w:rsidTr="001C4563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316F1E" w:rsidRPr="003424D0" w:rsidRDefault="00316F1E" w:rsidP="00316F1E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1.1.2. Sempatolitik (Antiadrenerjik)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16F1E" w:rsidRPr="00FE528B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16F1E" w:rsidRPr="00FE528B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Kasım Atatürk’ü Anma Günü ve Atatürk Haftası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12 Kasım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47352">
              <w:rPr>
                <w:rFonts w:ascii="Arial" w:hAnsi="Arial" w:cs="Arial"/>
                <w:bCs/>
                <w:sz w:val="16"/>
                <w:szCs w:val="16"/>
              </w:rPr>
              <w:t xml:space="preserve">Afet Eğitimi Hazırlık Günü </w:t>
            </w:r>
          </w:p>
        </w:tc>
      </w:tr>
      <w:tr w:rsidR="00316F1E" w:rsidRPr="00FE528B" w:rsidTr="00BA3AD2">
        <w:trPr>
          <w:cantSplit/>
          <w:trHeight w:val="717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15-19</w:t>
            </w:r>
          </w:p>
        </w:tc>
        <w:tc>
          <w:tcPr>
            <w:tcW w:w="14702" w:type="dxa"/>
            <w:gridSpan w:val="6"/>
            <w:vAlign w:val="center"/>
          </w:tcPr>
          <w:p w:rsidR="00316F1E" w:rsidRPr="00FE528B" w:rsidRDefault="00316F1E" w:rsidP="00316F1E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3C0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1. DÖNEM ARA TATİLİ</w:t>
            </w:r>
          </w:p>
        </w:tc>
      </w:tr>
      <w:tr w:rsidR="00316F1E" w:rsidRPr="00FE528B" w:rsidTr="00BA3AD2">
        <w:trPr>
          <w:cantSplit/>
          <w:trHeight w:val="1252"/>
        </w:trPr>
        <w:tc>
          <w:tcPr>
            <w:tcW w:w="351" w:type="dxa"/>
            <w:vMerge/>
            <w:textDirection w:val="btLr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316F1E" w:rsidRPr="00FE528B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22-26</w:t>
            </w:r>
          </w:p>
        </w:tc>
        <w:tc>
          <w:tcPr>
            <w:tcW w:w="373" w:type="dxa"/>
            <w:vAlign w:val="center"/>
          </w:tcPr>
          <w:p w:rsidR="00316F1E" w:rsidRPr="00FE528B" w:rsidRDefault="00316F1E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Align w:val="center"/>
          </w:tcPr>
          <w:p w:rsidR="00316F1E" w:rsidRPr="00316F1E" w:rsidRDefault="00316F1E" w:rsidP="00316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Otonom sinir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316F1E" w:rsidRPr="00316F1E" w:rsidRDefault="00316F1E" w:rsidP="00316F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 xml:space="preserve">1.1.3. Parasempatomimetik (Kolinerjik) Etkili İlaçlar </w:t>
            </w:r>
          </w:p>
          <w:p w:rsidR="00316F1E" w:rsidRPr="00316F1E" w:rsidRDefault="00316F1E" w:rsidP="00316F1E">
            <w:pPr>
              <w:rPr>
                <w:rFonts w:ascii="Arial" w:hAnsi="Arial" w:cs="Arial"/>
                <w:sz w:val="16"/>
                <w:szCs w:val="16"/>
              </w:rPr>
            </w:pPr>
            <w:r w:rsidRPr="00316F1E">
              <w:rPr>
                <w:rFonts w:ascii="Arial" w:hAnsi="Arial" w:cs="Arial"/>
                <w:sz w:val="16"/>
                <w:szCs w:val="16"/>
              </w:rPr>
              <w:t>1.1.4. Otonom Ganglionları Etkileyen İlaçlar</w:t>
            </w:r>
          </w:p>
        </w:tc>
        <w:tc>
          <w:tcPr>
            <w:tcW w:w="1985" w:type="dxa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316F1E" w:rsidRPr="00DD2EF3" w:rsidRDefault="00316F1E" w:rsidP="00316F1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316F1E" w:rsidRPr="00DD2EF3" w:rsidRDefault="00316F1E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316F1E" w:rsidRPr="00DD2EF3" w:rsidRDefault="00316F1E" w:rsidP="00316F1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B2D34">
              <w:rPr>
                <w:rFonts w:ascii="Arial" w:hAnsi="Arial" w:cs="Arial"/>
                <w:bCs/>
                <w:sz w:val="16"/>
                <w:szCs w:val="16"/>
              </w:rPr>
              <w:t>18 Kasım Uzunköprü’nün Düşman İşgalinden Kurtuluşu</w:t>
            </w:r>
          </w:p>
          <w:p w:rsidR="00316F1E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6F1E" w:rsidRPr="00FE528B" w:rsidRDefault="00316F1E" w:rsidP="00316F1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 Kasım Öğretmenler Günü</w:t>
            </w:r>
          </w:p>
        </w:tc>
      </w:tr>
      <w:tr w:rsidR="00A25C00" w:rsidRPr="00FE528B" w:rsidTr="00BA3AD2">
        <w:trPr>
          <w:cantSplit/>
          <w:trHeight w:val="561"/>
        </w:trPr>
        <w:tc>
          <w:tcPr>
            <w:tcW w:w="351" w:type="dxa"/>
            <w:vMerge w:val="restart"/>
            <w:textDirection w:val="btLr"/>
            <w:vAlign w:val="center"/>
          </w:tcPr>
          <w:p w:rsidR="00A25C00" w:rsidRPr="00FE528B" w:rsidRDefault="00A25C00" w:rsidP="00A25C0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ARALIK</w:t>
            </w: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A25C00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</w:t>
            </w:r>
          </w:p>
        </w:tc>
        <w:tc>
          <w:tcPr>
            <w:tcW w:w="373" w:type="dxa"/>
            <w:vAlign w:val="center"/>
          </w:tcPr>
          <w:p w:rsidR="00A25C00" w:rsidRDefault="00A25C00" w:rsidP="00A25C00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 w:val="restart"/>
            <w:vAlign w:val="center"/>
          </w:tcPr>
          <w:p w:rsidR="00A25C00" w:rsidRPr="00316F1E" w:rsidRDefault="00A25C00" w:rsidP="00A25C00">
            <w:pPr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>Santral sinir sistemine etkili ilaçları doğru şekilde ayırt eder</w:t>
            </w:r>
            <w:r w:rsidR="002763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3" w:type="dxa"/>
            <w:vAlign w:val="center"/>
          </w:tcPr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 SANTRAL SİNİR SİSTEMİNE ETKİLİ İLAÇLAR 2.1. Sedatif ve Hipnotik ilaçlar 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2.1.1. Benzodiazepinler (Benzodiyazepinler) 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2.1.2. Barbitüratlar </w:t>
            </w:r>
          </w:p>
          <w:p w:rsidR="00A25C00" w:rsidRPr="00BA3AD2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 xml:space="preserve">2.1.3. Barbitürat Yapısında Olmayanlar 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A3AD2">
              <w:rPr>
                <w:rFonts w:ascii="Arial" w:hAnsi="Arial" w:cs="Arial"/>
                <w:sz w:val="16"/>
                <w:szCs w:val="16"/>
              </w:rPr>
              <w:t>2.1.4. Diğer Sedatif ve Hipnotikler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A25C00" w:rsidRPr="00DD2EF3" w:rsidRDefault="00A25C00" w:rsidP="00A25C00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A25C00" w:rsidRPr="00DD2EF3" w:rsidRDefault="00A25C00" w:rsidP="00A25C00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A25C00" w:rsidRPr="00DD2EF3" w:rsidRDefault="00A25C00" w:rsidP="00A25C00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A25C00" w:rsidRPr="001B2D34" w:rsidRDefault="00A25C00" w:rsidP="00A25C00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BA3AD2">
        <w:trPr>
          <w:cantSplit/>
          <w:trHeight w:val="561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2.2. Antikonvülsan İlaçlar (A</w:t>
            </w:r>
            <w:r>
              <w:rPr>
                <w:rFonts w:ascii="Arial" w:hAnsi="Arial" w:cs="Arial"/>
                <w:sz w:val="16"/>
                <w:szCs w:val="16"/>
              </w:rPr>
              <w:t xml:space="preserve">ntiepileptikler)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 Parkinson Tedavisinde Kullanılan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2.3.1. Dopaminerjik Etkinliği Artıran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2.3.2. Antikolinerjik İlaçlar 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2.3.3. Antihistaminikler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BA3AD2">
        <w:trPr>
          <w:cantSplit/>
          <w:trHeight w:val="833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 Psikiyatrik Hastalıkların Tedavisinde Kullanılan İlaçlar </w:t>
            </w:r>
          </w:p>
          <w:p w:rsidR="00A25C00" w:rsidRPr="00A25C00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 Anksiyolitik İlaçlar</w:t>
            </w:r>
          </w:p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2.4.2. Antipsikotik (Nöroleptik) İlaçlar 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Devletç</w:t>
            </w:r>
            <w:r w:rsidRPr="00A36797">
              <w:rPr>
                <w:rFonts w:ascii="Arial" w:hAnsi="Arial" w:cs="Arial"/>
                <w:bCs/>
                <w:sz w:val="16"/>
                <w:szCs w:val="16"/>
              </w:rPr>
              <w:t>ilik ilkesi</w:t>
            </w:r>
          </w:p>
        </w:tc>
      </w:tr>
      <w:tr w:rsidR="00A25C00" w:rsidRPr="00FE528B" w:rsidTr="00BA3AD2">
        <w:trPr>
          <w:cantSplit/>
          <w:trHeight w:val="703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20-24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A25C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2.4.3. Antidepresan ve Antimanik İlaçlar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2.4.4. Santral Sinir Sistemi Stimülanları </w:t>
            </w:r>
          </w:p>
          <w:p w:rsidR="00A25C00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2.4.5. Madde Bağımlılığı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Default="00A25C00" w:rsidP="00316F1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C00" w:rsidRPr="00FE528B" w:rsidTr="00766488">
        <w:trPr>
          <w:cantSplit/>
          <w:trHeight w:val="641"/>
        </w:trPr>
        <w:tc>
          <w:tcPr>
            <w:tcW w:w="351" w:type="dxa"/>
            <w:vMerge/>
            <w:textDirection w:val="btLr"/>
            <w:vAlign w:val="center"/>
          </w:tcPr>
          <w:p w:rsidR="00A25C00" w:rsidRPr="00FE528B" w:rsidRDefault="00A25C00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A25C00" w:rsidRDefault="00766488" w:rsidP="00316F1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27-31</w:t>
            </w:r>
          </w:p>
        </w:tc>
        <w:tc>
          <w:tcPr>
            <w:tcW w:w="373" w:type="dxa"/>
            <w:vAlign w:val="center"/>
          </w:tcPr>
          <w:p w:rsidR="00A25C00" w:rsidRDefault="00A25C00" w:rsidP="00316F1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2" w:type="dxa"/>
            <w:vMerge/>
            <w:vAlign w:val="center"/>
          </w:tcPr>
          <w:p w:rsidR="00A25C00" w:rsidRPr="00316F1E" w:rsidRDefault="00A25C00" w:rsidP="00316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2.5. Narkotik Analjezik Etkili İlaçlar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2.5.1. Morfin ve Benzerleri</w:t>
            </w:r>
          </w:p>
          <w:p w:rsidR="00A25C00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2.5.2. </w:t>
            </w:r>
            <w:r w:rsidRPr="00A25C00">
              <w:rPr>
                <w:rFonts w:ascii="Arial" w:hAnsi="Arial" w:cs="Arial"/>
                <w:sz w:val="16"/>
                <w:szCs w:val="16"/>
              </w:rPr>
              <w:t>Agonist-Antogonistleri (Karma Etkili Opioidler)</w:t>
            </w:r>
          </w:p>
        </w:tc>
        <w:tc>
          <w:tcPr>
            <w:tcW w:w="1985" w:type="dxa"/>
            <w:vMerge/>
            <w:vAlign w:val="center"/>
          </w:tcPr>
          <w:p w:rsidR="00A25C00" w:rsidRPr="00DD2EF3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A25C00" w:rsidRDefault="00A25C00" w:rsidP="00316F1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78" w:type="dxa"/>
            <w:vAlign w:val="center"/>
          </w:tcPr>
          <w:p w:rsidR="00A25C00" w:rsidRPr="001B2D34" w:rsidRDefault="00A25C00" w:rsidP="00766488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Ocak 202</w:t>
            </w:r>
            <w:r w:rsidR="007664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Yılbaşı</w:t>
            </w:r>
          </w:p>
        </w:tc>
      </w:tr>
    </w:tbl>
    <w:p w:rsidR="00C81252" w:rsidRDefault="00C81252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7618B7" w:rsidRPr="00FE528B" w:rsidTr="00E72B24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7618B7" w:rsidRPr="00FE528B" w:rsidRDefault="007618B7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7618B7" w:rsidRPr="00FE528B" w:rsidTr="00E72B24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7618B7" w:rsidRPr="00FE528B" w:rsidRDefault="007618B7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618B7" w:rsidRPr="00FE528B" w:rsidRDefault="007618B7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18B7" w:rsidRPr="00FE528B" w:rsidRDefault="007618B7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7618B7" w:rsidRPr="00FE528B" w:rsidRDefault="007618B7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OCAK</w:t>
            </w:r>
          </w:p>
        </w:tc>
        <w:tc>
          <w:tcPr>
            <w:tcW w:w="373" w:type="dxa"/>
            <w:textDirection w:val="btLr"/>
            <w:vAlign w:val="center"/>
          </w:tcPr>
          <w:p w:rsidR="0027638F" w:rsidRDefault="005D6896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3-7</w:t>
            </w:r>
          </w:p>
        </w:tc>
        <w:tc>
          <w:tcPr>
            <w:tcW w:w="373" w:type="dxa"/>
            <w:vAlign w:val="center"/>
          </w:tcPr>
          <w:p w:rsidR="0027638F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27638F" w:rsidRPr="00DD0F21" w:rsidRDefault="0027638F" w:rsidP="0027638F">
            <w:r w:rsidRPr="00BA3AD2">
              <w:rPr>
                <w:rFonts w:ascii="Arial" w:hAnsi="Arial" w:cs="Arial"/>
                <w:sz w:val="16"/>
                <w:szCs w:val="16"/>
              </w:rPr>
              <w:t>Santral sinir sistemine etkili ilaçları doğru şekilde ayırt eder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3" w:type="dxa"/>
            <w:vAlign w:val="center"/>
          </w:tcPr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2.6. Narkotik Olmayan Analjezikler </w:t>
            </w:r>
          </w:p>
          <w:p w:rsidR="0027638F" w:rsidRPr="00A25C00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 xml:space="preserve">2.6.1.Salisilatlar </w:t>
            </w:r>
          </w:p>
          <w:p w:rsidR="0027638F" w:rsidRPr="00316F1E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C00">
              <w:rPr>
                <w:rFonts w:ascii="Arial" w:hAnsi="Arial" w:cs="Arial"/>
                <w:sz w:val="16"/>
                <w:szCs w:val="16"/>
              </w:rPr>
              <w:t>2.6.2.Salisilat Dışında Narkotik Olmayan Analjezik Etkili İlaçlar</w:t>
            </w:r>
          </w:p>
        </w:tc>
        <w:tc>
          <w:tcPr>
            <w:tcW w:w="1985" w:type="dxa"/>
            <w:vMerge w:val="restart"/>
            <w:vAlign w:val="center"/>
          </w:tcPr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27638F" w:rsidRPr="00DD2EF3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27638F" w:rsidRPr="00DD2EF3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27638F" w:rsidRPr="00DD2EF3" w:rsidRDefault="0027638F" w:rsidP="0027638F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27638F" w:rsidRPr="0055350C" w:rsidRDefault="0027638F" w:rsidP="0027638F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7638F" w:rsidRPr="00FE528B" w:rsidRDefault="005D6896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373" w:type="dxa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7638F" w:rsidRPr="008B6AA6" w:rsidRDefault="0027638F" w:rsidP="0027638F"/>
        </w:tc>
        <w:tc>
          <w:tcPr>
            <w:tcW w:w="5603" w:type="dxa"/>
            <w:vAlign w:val="center"/>
          </w:tcPr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 xml:space="preserve">2.7. Anestezik Etkili İlaçlar </w:t>
            </w:r>
          </w:p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2.7.1. Genel Anestezikler</w:t>
            </w:r>
          </w:p>
          <w:p w:rsidR="0027638F" w:rsidRPr="0027638F" w:rsidRDefault="0027638F" w:rsidP="0027638F">
            <w:pPr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2.7.2. Lokal Anestezikler</w:t>
            </w:r>
          </w:p>
        </w:tc>
        <w:tc>
          <w:tcPr>
            <w:tcW w:w="1985" w:type="dxa"/>
            <w:vMerge/>
            <w:vAlign w:val="center"/>
          </w:tcPr>
          <w:p w:rsidR="0027638F" w:rsidRPr="00FE528B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638F" w:rsidRPr="00FE528B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7638F" w:rsidRPr="0055350C" w:rsidRDefault="0027638F" w:rsidP="0027638F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2. Yazılı Sınav</w:t>
            </w:r>
          </w:p>
        </w:tc>
      </w:tr>
      <w:tr w:rsidR="0027638F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7638F" w:rsidRPr="00FE528B" w:rsidRDefault="00F9668E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17-21</w:t>
            </w:r>
          </w:p>
        </w:tc>
        <w:tc>
          <w:tcPr>
            <w:tcW w:w="373" w:type="dxa"/>
            <w:vAlign w:val="center"/>
          </w:tcPr>
          <w:p w:rsidR="0027638F" w:rsidRPr="00FE528B" w:rsidRDefault="0027638F" w:rsidP="0027638F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7638F" w:rsidRPr="00FE528B" w:rsidRDefault="0027638F" w:rsidP="0027638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7638F" w:rsidRPr="0027638F" w:rsidRDefault="0027638F" w:rsidP="0027638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 xml:space="preserve">2.8. Nöromüsküler Bloke Edici İlaçlar </w:t>
            </w:r>
          </w:p>
          <w:p w:rsidR="0027638F" w:rsidRPr="0027638F" w:rsidRDefault="0027638F" w:rsidP="0027638F">
            <w:pPr>
              <w:rPr>
                <w:rFonts w:ascii="Arial" w:hAnsi="Arial" w:cs="Arial"/>
                <w:sz w:val="16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2.9. Santral Etkili Kas Gevşeticiler (Myoreleksanlar)</w:t>
            </w:r>
          </w:p>
        </w:tc>
        <w:tc>
          <w:tcPr>
            <w:tcW w:w="1985" w:type="dxa"/>
            <w:vMerge/>
            <w:vAlign w:val="center"/>
          </w:tcPr>
          <w:p w:rsidR="0027638F" w:rsidRPr="00FE528B" w:rsidRDefault="0027638F" w:rsidP="0027638F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638F" w:rsidRPr="00FE528B" w:rsidRDefault="0027638F" w:rsidP="0027638F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7638F" w:rsidRPr="00472E12" w:rsidRDefault="0027638F" w:rsidP="00F966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F9668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F9668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Eğitim Öğretim Yılı 1. Dönem Sonu</w:t>
            </w: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373" w:type="dxa"/>
            <w:textDirection w:val="btLr"/>
            <w:vAlign w:val="center"/>
          </w:tcPr>
          <w:p w:rsidR="008A204C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7-11</w:t>
            </w:r>
          </w:p>
        </w:tc>
        <w:tc>
          <w:tcPr>
            <w:tcW w:w="373" w:type="dxa"/>
            <w:vAlign w:val="center"/>
          </w:tcPr>
          <w:p w:rsidR="008A204C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Endokrin sisteme etkili ilaçları ayırt eder.</w:t>
            </w: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 ENDOKRİN SİSTEME ETKİLİ İLAÇLAR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>3.1. Adrenal Kortikosteroidler</w:t>
            </w:r>
          </w:p>
          <w:p w:rsidR="008A204C" w:rsidRPr="008A204C" w:rsidRDefault="008A204C" w:rsidP="008A204C">
            <w:pPr>
              <w:pStyle w:val="Default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3.1.1. Glukokortikoidler </w:t>
            </w:r>
          </w:p>
          <w:p w:rsidR="008A204C" w:rsidRPr="00316F1E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3.1.2. Mineralokortikoidler </w:t>
            </w:r>
          </w:p>
        </w:tc>
        <w:tc>
          <w:tcPr>
            <w:tcW w:w="1985" w:type="dxa"/>
            <w:vMerge w:val="restart"/>
            <w:vAlign w:val="center"/>
          </w:tcPr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8A204C" w:rsidRPr="00DD2EF3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8A204C" w:rsidRPr="00DD2EF3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8A204C" w:rsidRPr="00DD2EF3" w:rsidRDefault="008A204C" w:rsidP="008A204C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8A204C" w:rsidRDefault="00382CAD" w:rsidP="007A416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ğitim Öğretim Yılı 1. Dönem </w:t>
            </w:r>
            <w:r w:rsidRPr="00382CAD">
              <w:rPr>
                <w:rFonts w:ascii="Arial" w:hAnsi="Arial" w:cs="Arial"/>
                <w:bCs/>
                <w:sz w:val="16"/>
                <w:szCs w:val="16"/>
              </w:rPr>
              <w:t xml:space="preserve">Başlangıcı </w:t>
            </w: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A204C" w:rsidRPr="00FE528B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14-18</w:t>
            </w:r>
          </w:p>
        </w:tc>
        <w:tc>
          <w:tcPr>
            <w:tcW w:w="373" w:type="dxa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3.2. Cinsiyet Hormon İlaçları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3.2.1. Östrojenler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3.2.2. Projestinler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3.2.3. Oral Kontraseptifler</w:t>
            </w:r>
          </w:p>
          <w:p w:rsidR="008A204C" w:rsidRPr="008A204C" w:rsidRDefault="008A204C" w:rsidP="008A20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A20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3.2.4. Androjenler </w:t>
            </w:r>
          </w:p>
        </w:tc>
        <w:tc>
          <w:tcPr>
            <w:tcW w:w="1985" w:type="dxa"/>
            <w:vMerge/>
            <w:vAlign w:val="center"/>
          </w:tcPr>
          <w:p w:rsidR="008A204C" w:rsidRPr="00FE528B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A204C" w:rsidRPr="00FE528B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A204C" w:rsidRPr="0055350C" w:rsidRDefault="008A204C" w:rsidP="008A20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20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A204C" w:rsidRPr="00FE528B" w:rsidRDefault="007A4167" w:rsidP="008A20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373" w:type="dxa"/>
            <w:vAlign w:val="center"/>
          </w:tcPr>
          <w:p w:rsidR="008A204C" w:rsidRPr="00FE528B" w:rsidRDefault="008A204C" w:rsidP="008A20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A204C" w:rsidRPr="00FE528B" w:rsidRDefault="008A204C" w:rsidP="008A20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 Antidiyabetik İlaçlar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3.3.1. İnsülin </w:t>
            </w:r>
          </w:p>
          <w:p w:rsidR="008A204C" w:rsidRPr="008A204C" w:rsidRDefault="008A204C" w:rsidP="008A20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A204C">
              <w:rPr>
                <w:rFonts w:ascii="Arial" w:hAnsi="Arial" w:cs="Arial"/>
                <w:sz w:val="16"/>
                <w:szCs w:val="16"/>
              </w:rPr>
              <w:t xml:space="preserve">3.3.2. Oral Antidiyabetik İlaçlar </w:t>
            </w:r>
          </w:p>
          <w:p w:rsidR="008A204C" w:rsidRPr="008A204C" w:rsidRDefault="008A204C" w:rsidP="008A20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A20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3.3.3. Hipogliseminin Tedavisinde Kullanılan İlaçlar </w:t>
            </w:r>
          </w:p>
        </w:tc>
        <w:tc>
          <w:tcPr>
            <w:tcW w:w="1985" w:type="dxa"/>
            <w:vMerge/>
            <w:vAlign w:val="center"/>
          </w:tcPr>
          <w:p w:rsidR="008A204C" w:rsidRPr="00FE528B" w:rsidRDefault="008A204C" w:rsidP="008A20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A204C" w:rsidRPr="00FE528B" w:rsidRDefault="008A204C" w:rsidP="008A20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A204C" w:rsidRPr="00472E12" w:rsidRDefault="008A204C" w:rsidP="008A20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43" w:tblpY="616"/>
        <w:tblW w:w="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</w:tblGrid>
      <w:tr w:rsidR="008A204C" w:rsidRPr="00FE528B" w:rsidTr="00382CAD">
        <w:trPr>
          <w:cantSplit/>
          <w:trHeight w:val="848"/>
        </w:trPr>
        <w:tc>
          <w:tcPr>
            <w:tcW w:w="329" w:type="dxa"/>
            <w:vMerge w:val="restart"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4C" w:rsidRPr="00FE528B" w:rsidTr="00382CAD">
        <w:trPr>
          <w:cantSplit/>
          <w:trHeight w:val="848"/>
        </w:trPr>
        <w:tc>
          <w:tcPr>
            <w:tcW w:w="329" w:type="dxa"/>
            <w:vMerge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4C" w:rsidRPr="00FE528B" w:rsidTr="00382CAD">
        <w:trPr>
          <w:cantSplit/>
          <w:trHeight w:val="848"/>
        </w:trPr>
        <w:tc>
          <w:tcPr>
            <w:tcW w:w="329" w:type="dxa"/>
            <w:vMerge/>
            <w:textDirection w:val="btLr"/>
            <w:vAlign w:val="center"/>
          </w:tcPr>
          <w:p w:rsidR="008A204C" w:rsidRPr="00FE528B" w:rsidRDefault="008A204C" w:rsidP="0027638F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EA63D2" w:rsidRPr="00FE528B" w:rsidTr="00E72B24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A63D2" w:rsidRPr="00FE528B" w:rsidRDefault="00382CAD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="00EA63D2" w:rsidRPr="00FE528B">
              <w:rPr>
                <w:rFonts w:ascii="Arial" w:hAnsi="Arial" w:cs="Arial"/>
                <w:sz w:val="18"/>
                <w:szCs w:val="16"/>
              </w:rPr>
              <w:t>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A63D2" w:rsidRPr="00FE528B" w:rsidRDefault="00EA63D2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A63D2" w:rsidRPr="00FE528B" w:rsidTr="00E72B24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A63D2" w:rsidRPr="00FE528B" w:rsidRDefault="00EA63D2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A63D2" w:rsidRPr="00FE528B" w:rsidRDefault="00EA63D2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63D2" w:rsidRPr="00FE528B" w:rsidRDefault="00EA63D2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A63D2" w:rsidRPr="00FE528B" w:rsidRDefault="00EA63D2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EA3F4C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EA3F4C" w:rsidRPr="00FE528B" w:rsidRDefault="00EA3F4C" w:rsidP="00EA3F4C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MART</w:t>
            </w:r>
          </w:p>
        </w:tc>
        <w:tc>
          <w:tcPr>
            <w:tcW w:w="373" w:type="dxa"/>
            <w:textDirection w:val="btLr"/>
            <w:vAlign w:val="center"/>
          </w:tcPr>
          <w:p w:rsidR="00EA3F4C" w:rsidRDefault="007A4167" w:rsidP="00EA3F4C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28-4</w:t>
            </w:r>
          </w:p>
        </w:tc>
        <w:tc>
          <w:tcPr>
            <w:tcW w:w="373" w:type="dxa"/>
            <w:vAlign w:val="center"/>
          </w:tcPr>
          <w:p w:rsidR="00EA3F4C" w:rsidRDefault="00EA3F4C" w:rsidP="00EA3F4C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EA3F4C" w:rsidRPr="00FE528B" w:rsidRDefault="00EA3F4C" w:rsidP="00EA3F4C">
            <w:pPr>
              <w:rPr>
                <w:rFonts w:ascii="Arial" w:hAnsi="Arial" w:cs="Arial"/>
                <w:szCs w:val="16"/>
              </w:rPr>
            </w:pPr>
            <w:r w:rsidRPr="0027638F">
              <w:rPr>
                <w:rFonts w:ascii="Arial" w:hAnsi="Arial" w:cs="Arial"/>
                <w:sz w:val="16"/>
                <w:szCs w:val="16"/>
              </w:rPr>
              <w:t>Endokrin sisteme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 Tiroid Bezini Etkileyen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3.4.1. Tiroid Fonksiyon Bozuklukları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3.4.2. Hipotiroidizm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3.4.3. Antitroid İlaçlar </w:t>
            </w:r>
          </w:p>
          <w:p w:rsidR="00EA3F4C" w:rsidRPr="00EA3F4C" w:rsidRDefault="00EA3F4C" w:rsidP="00EA3F4C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3F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3.4.4. Kalsitonin (Tirokalsitonin=Tct)</w:t>
            </w:r>
          </w:p>
        </w:tc>
        <w:tc>
          <w:tcPr>
            <w:tcW w:w="1985" w:type="dxa"/>
            <w:vMerge w:val="restart"/>
            <w:vAlign w:val="center"/>
          </w:tcPr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EA3F4C" w:rsidRPr="00DD2EF3" w:rsidRDefault="00EA3F4C" w:rsidP="00EA3F4C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EA3F4C" w:rsidRPr="00DD2EF3" w:rsidRDefault="00EA3F4C" w:rsidP="00EA3F4C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EA3F4C" w:rsidRPr="00DD2EF3" w:rsidRDefault="00EA3F4C" w:rsidP="00EA3F4C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EA3F4C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1-7 Mart Yeşilay Haftası</w:t>
            </w:r>
          </w:p>
          <w:p w:rsidR="00EA3F4C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3F4C" w:rsidRPr="00347352" w:rsidRDefault="00EA3F4C" w:rsidP="00EA3F4C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Laiklik ilkesi</w:t>
            </w:r>
          </w:p>
        </w:tc>
      </w:tr>
      <w:tr w:rsidR="00382CAD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382CAD" w:rsidRPr="00FE528B" w:rsidRDefault="00382CAD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382CAD" w:rsidRPr="00FE528B" w:rsidRDefault="007A4167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7-11</w:t>
            </w:r>
          </w:p>
        </w:tc>
        <w:tc>
          <w:tcPr>
            <w:tcW w:w="373" w:type="dxa"/>
            <w:vAlign w:val="center"/>
          </w:tcPr>
          <w:p w:rsidR="00382CAD" w:rsidRPr="00FE528B" w:rsidRDefault="00382CAD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382CAD" w:rsidRPr="006228D0" w:rsidRDefault="00382CAD" w:rsidP="00382CAD"/>
        </w:tc>
        <w:tc>
          <w:tcPr>
            <w:tcW w:w="5603" w:type="dxa"/>
            <w:vAlign w:val="center"/>
          </w:tcPr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3.5. Otakoidler </w:t>
            </w:r>
          </w:p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3.5.1. Histamin </w:t>
            </w:r>
          </w:p>
          <w:p w:rsidR="00382CAD" w:rsidRPr="00EA3F4C" w:rsidRDefault="00382CAD" w:rsidP="00382C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3.5.2. Histamin Antagonistleri (Antihistaminikler) </w:t>
            </w:r>
          </w:p>
          <w:p w:rsidR="00382CAD" w:rsidRPr="00EA3F4C" w:rsidRDefault="00382CAD" w:rsidP="00382CAD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A3F4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3.5.3. Serotonin ve Antagonistleri </w:t>
            </w:r>
          </w:p>
        </w:tc>
        <w:tc>
          <w:tcPr>
            <w:tcW w:w="1985" w:type="dxa"/>
            <w:vMerge/>
            <w:vAlign w:val="center"/>
          </w:tcPr>
          <w:p w:rsidR="00382CAD" w:rsidRPr="00FE528B" w:rsidRDefault="00382CAD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2CAD" w:rsidRPr="00FE528B" w:rsidRDefault="00382CAD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82CAD" w:rsidRPr="00FE528B" w:rsidRDefault="00382CAD" w:rsidP="00382CAD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352">
              <w:rPr>
                <w:rFonts w:ascii="Arial" w:hAnsi="Arial" w:cs="Arial"/>
                <w:bCs/>
                <w:sz w:val="16"/>
                <w:szCs w:val="16"/>
              </w:rPr>
              <w:t>12 Mart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47352">
              <w:rPr>
                <w:rFonts w:ascii="Arial" w:hAnsi="Arial" w:cs="Arial"/>
                <w:bCs/>
                <w:sz w:val="16"/>
                <w:szCs w:val="16"/>
              </w:rPr>
              <w:t xml:space="preserve">İstiklâl Marşı'nın Kabulü ve Mehmet Akif Ersoy'u Anma Günü </w:t>
            </w:r>
          </w:p>
        </w:tc>
      </w:tr>
      <w:tr w:rsidR="00EA3F4C" w:rsidRPr="00FE528B" w:rsidTr="00E72B24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EA3F4C" w:rsidRPr="00FE528B" w:rsidRDefault="007A4167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14-18</w:t>
            </w:r>
          </w:p>
        </w:tc>
        <w:tc>
          <w:tcPr>
            <w:tcW w:w="373" w:type="dxa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EA3F4C" w:rsidRPr="00D969FD" w:rsidRDefault="00EA3F4C" w:rsidP="00382CAD">
            <w:pPr>
              <w:rPr>
                <w:rFonts w:ascii="Arial" w:hAnsi="Arial" w:cs="Arial"/>
                <w:sz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Dolaşım sistemine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 DOLAŞIM SİSTEMİNE ETKİLİ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 Konjestif Kalp Yetmezliği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1.1.1.Kalp Glikozitleri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1.1.2. Konjestif Kalp Yetmezliği Tedavisinde Kullanılan Diğer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 Aritmi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1.2.1. Taşiaritmilerin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1.2.2. Bradiaritmi Tedavisinde Kullanılan İlaçlar </w:t>
            </w:r>
          </w:p>
          <w:p w:rsidR="00EA3F4C" w:rsidRPr="00041DEB" w:rsidRDefault="00EA3F4C" w:rsidP="00EA3F4C"/>
        </w:tc>
        <w:tc>
          <w:tcPr>
            <w:tcW w:w="1985" w:type="dxa"/>
            <w:vMerge/>
            <w:vAlign w:val="center"/>
          </w:tcPr>
          <w:p w:rsidR="00EA3F4C" w:rsidRPr="00FE528B" w:rsidRDefault="00EA3F4C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3F4C" w:rsidRPr="00FE528B" w:rsidRDefault="00EA3F4C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A3F4C" w:rsidRPr="00BE64E7" w:rsidRDefault="00EA3F4C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E64E7">
              <w:rPr>
                <w:rFonts w:ascii="Arial" w:hAnsi="Arial" w:cs="Arial"/>
                <w:bCs/>
                <w:sz w:val="16"/>
                <w:szCs w:val="16"/>
              </w:rPr>
              <w:t>18 Mart Çanakkale Zaferi ve Şehitleri Anma Günü</w:t>
            </w:r>
          </w:p>
        </w:tc>
      </w:tr>
      <w:tr w:rsidR="00EA3F4C" w:rsidRPr="00FE528B" w:rsidTr="009F2A12">
        <w:trPr>
          <w:cantSplit/>
          <w:trHeight w:val="1589"/>
        </w:trPr>
        <w:tc>
          <w:tcPr>
            <w:tcW w:w="372" w:type="dxa"/>
            <w:vMerge/>
            <w:textDirection w:val="btLr"/>
            <w:vAlign w:val="center"/>
          </w:tcPr>
          <w:p w:rsidR="00EA3F4C" w:rsidRPr="00FE528B" w:rsidRDefault="00EA3F4C" w:rsidP="00382CAD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EA3F4C" w:rsidRDefault="007A4167" w:rsidP="00382CAD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373" w:type="dxa"/>
            <w:vAlign w:val="center"/>
          </w:tcPr>
          <w:p w:rsidR="00EA3F4C" w:rsidRDefault="00EA3F4C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EA3F4C" w:rsidRPr="00D969FD" w:rsidRDefault="00EA3F4C" w:rsidP="00382C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1.3. Angina Pectoris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1.3.1. Nitratlar ve Nitritler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1.3.2.Beta Blokörler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1.3.3. Kalsiyum Kanal Blokörleri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1.4. PeriferikVazodilatörler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1.5. Hipertansiyon Tedavisinde Kullanılan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1.6. Antihiperlipidemik İlaçlar </w:t>
            </w:r>
          </w:p>
          <w:p w:rsidR="00EA3F4C" w:rsidRPr="00EA63D2" w:rsidRDefault="00EA3F4C" w:rsidP="00EA3F4C">
            <w:pPr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1.7. Hematopoietik Sisteme Etkili İlaçlar</w:t>
            </w:r>
          </w:p>
        </w:tc>
        <w:tc>
          <w:tcPr>
            <w:tcW w:w="1985" w:type="dxa"/>
            <w:vMerge/>
            <w:vAlign w:val="center"/>
          </w:tcPr>
          <w:p w:rsidR="00EA3F4C" w:rsidRPr="00FE528B" w:rsidRDefault="00EA3F4C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3F4C" w:rsidRPr="00FE528B" w:rsidRDefault="00EA3F4C" w:rsidP="00382CAD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A3F4C" w:rsidRPr="0055350C" w:rsidRDefault="00EA3F4C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2CAD" w:rsidRPr="00FE528B" w:rsidTr="00E72B24">
        <w:trPr>
          <w:cantSplit/>
          <w:trHeight w:val="1159"/>
        </w:trPr>
        <w:tc>
          <w:tcPr>
            <w:tcW w:w="372" w:type="dxa"/>
            <w:vMerge/>
            <w:textDirection w:val="btLr"/>
            <w:vAlign w:val="center"/>
          </w:tcPr>
          <w:p w:rsidR="00382CAD" w:rsidRPr="00FE528B" w:rsidRDefault="00382CAD" w:rsidP="00382CAD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382CAD" w:rsidRPr="00382CAD" w:rsidRDefault="007A4167" w:rsidP="00382CA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28-1</w:t>
            </w:r>
          </w:p>
        </w:tc>
        <w:tc>
          <w:tcPr>
            <w:tcW w:w="373" w:type="dxa"/>
            <w:vAlign w:val="center"/>
          </w:tcPr>
          <w:p w:rsidR="00382CAD" w:rsidRDefault="00382CAD" w:rsidP="00382CAD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382CAD" w:rsidRPr="00D969FD" w:rsidRDefault="00EA3F4C" w:rsidP="00382CAD">
            <w:pPr>
              <w:rPr>
                <w:rFonts w:ascii="Arial" w:hAnsi="Arial" w:cs="Arial"/>
                <w:sz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>Solunum sistemine etkili ilaçları ayırt eder.</w:t>
            </w:r>
          </w:p>
        </w:tc>
        <w:tc>
          <w:tcPr>
            <w:tcW w:w="5603" w:type="dxa"/>
            <w:vAlign w:val="center"/>
          </w:tcPr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 SOLUNUM SİSTEMİNE ETKİLİ İLAÇLAR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2.1. Antitüsif İlaçlar (Öksürük Kesiciler) </w:t>
            </w:r>
          </w:p>
          <w:p w:rsidR="00EA3F4C" w:rsidRPr="00EA3F4C" w:rsidRDefault="00EA3F4C" w:rsidP="00EA3F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2.2. Ekspektoran İlaçlar </w:t>
            </w:r>
          </w:p>
          <w:p w:rsidR="00382CAD" w:rsidRPr="00EA3F4C" w:rsidRDefault="00382CAD" w:rsidP="00EA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82CAD" w:rsidRPr="00FE528B" w:rsidRDefault="00382CAD" w:rsidP="00382CAD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2CAD" w:rsidRPr="00FE528B" w:rsidRDefault="00382CAD" w:rsidP="00382CA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82CAD" w:rsidRPr="0055350C" w:rsidRDefault="00382CAD" w:rsidP="00382CAD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1. Yazılı Sınav</w:t>
            </w:r>
          </w:p>
        </w:tc>
      </w:tr>
    </w:tbl>
    <w:p w:rsidR="00EA63D2" w:rsidRDefault="00EA63D2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373"/>
        <w:gridCol w:w="3060"/>
        <w:gridCol w:w="5603"/>
        <w:gridCol w:w="1985"/>
        <w:gridCol w:w="1701"/>
        <w:gridCol w:w="1978"/>
      </w:tblGrid>
      <w:tr w:rsidR="00EB6D41" w:rsidRPr="00FE528B" w:rsidTr="00AD15E7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B6D41" w:rsidRPr="00FE528B" w:rsidRDefault="00EB6D41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B6D41" w:rsidRPr="00FE528B" w:rsidTr="00AD15E7">
        <w:trPr>
          <w:cantSplit/>
          <w:trHeight w:val="848"/>
        </w:trPr>
        <w:tc>
          <w:tcPr>
            <w:tcW w:w="372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B6D41" w:rsidRPr="00FE528B" w:rsidRDefault="00EB6D41" w:rsidP="00E72B2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B6D41" w:rsidRPr="00FE528B" w:rsidRDefault="00EB6D41" w:rsidP="00E72B2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B6D41" w:rsidRPr="00FE528B" w:rsidRDefault="00EB6D41" w:rsidP="00E72B2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B6D41" w:rsidRPr="00FE528B" w:rsidRDefault="00EB6D41" w:rsidP="00E72B24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8C7A2A" w:rsidRPr="00FE528B" w:rsidTr="00AD15E7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8C7A2A" w:rsidRPr="00FE528B" w:rsidRDefault="008C7A2A" w:rsidP="009E128E">
            <w:pPr>
              <w:pStyle w:val="Balk2"/>
              <w:tabs>
                <w:tab w:val="left" w:pos="5812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373" w:type="dxa"/>
            <w:textDirection w:val="btLr"/>
            <w:vAlign w:val="center"/>
          </w:tcPr>
          <w:p w:rsidR="008C7A2A" w:rsidRDefault="007F11F1" w:rsidP="008C7A2A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373" w:type="dxa"/>
            <w:vAlign w:val="center"/>
          </w:tcPr>
          <w:p w:rsidR="008C7A2A" w:rsidRDefault="008C7A2A" w:rsidP="008C7A2A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8C7A2A" w:rsidRPr="00CE13AD" w:rsidRDefault="008C7A2A" w:rsidP="008C7A2A">
            <w:r w:rsidRPr="00EA3F4C">
              <w:rPr>
                <w:rFonts w:ascii="Arial" w:hAnsi="Arial" w:cs="Arial"/>
                <w:sz w:val="16"/>
                <w:szCs w:val="16"/>
              </w:rPr>
              <w:t>Solunum sistemine etkili ilaçları ayırt eder.</w:t>
            </w:r>
          </w:p>
        </w:tc>
        <w:tc>
          <w:tcPr>
            <w:tcW w:w="5603" w:type="dxa"/>
            <w:vAlign w:val="center"/>
          </w:tcPr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 Bronkodilatör İlaçlar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2.3.1. Beta Adrenerjik Reseptörleri Aktive Eden İlaçlar (Betamimetikler)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2.3.2. Fosfodiesteraz İnhibitörleri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2.3.3.Glukortikoidler (Steroidler) </w:t>
            </w:r>
          </w:p>
          <w:p w:rsidR="008C7A2A" w:rsidRPr="00EA3F4C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A3F4C">
              <w:rPr>
                <w:rFonts w:ascii="Arial" w:hAnsi="Arial" w:cs="Arial"/>
                <w:sz w:val="16"/>
                <w:szCs w:val="16"/>
              </w:rPr>
              <w:t xml:space="preserve">2.3.4. Antimuskarinik İlaçlar </w:t>
            </w:r>
          </w:p>
          <w:p w:rsidR="008C7A2A" w:rsidRPr="00041DEB" w:rsidRDefault="008C7A2A" w:rsidP="008C7A2A">
            <w:r w:rsidRPr="00EA3F4C">
              <w:rPr>
                <w:rFonts w:ascii="Arial" w:hAnsi="Arial" w:cs="Arial"/>
                <w:sz w:val="16"/>
                <w:szCs w:val="16"/>
              </w:rPr>
              <w:t>2.4. Mast Hücresi Stabilizatörleri</w:t>
            </w:r>
          </w:p>
        </w:tc>
        <w:tc>
          <w:tcPr>
            <w:tcW w:w="1985" w:type="dxa"/>
            <w:vAlign w:val="center"/>
          </w:tcPr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8C7A2A" w:rsidRPr="00DD2EF3" w:rsidRDefault="008C7A2A" w:rsidP="008C7A2A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8C7A2A" w:rsidRPr="00DD2EF3" w:rsidRDefault="008C7A2A" w:rsidP="008C7A2A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8C7A2A" w:rsidRPr="00DD2EF3" w:rsidRDefault="008C7A2A" w:rsidP="008C7A2A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8C7A2A" w:rsidRPr="00FE528B" w:rsidRDefault="008C7A2A" w:rsidP="008C7A2A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4940" w:rsidRPr="00FE528B" w:rsidTr="00F35FD1">
        <w:trPr>
          <w:cantSplit/>
          <w:trHeight w:val="639"/>
        </w:trPr>
        <w:tc>
          <w:tcPr>
            <w:tcW w:w="372" w:type="dxa"/>
            <w:vMerge/>
            <w:textDirection w:val="btLr"/>
            <w:vAlign w:val="center"/>
          </w:tcPr>
          <w:p w:rsidR="00FE4940" w:rsidRDefault="00FE4940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FE4940" w:rsidRDefault="007F11F1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14700" w:type="dxa"/>
            <w:gridSpan w:val="6"/>
            <w:vAlign w:val="center"/>
          </w:tcPr>
          <w:p w:rsidR="00FE4940" w:rsidRPr="001F23C0" w:rsidRDefault="00FE4940" w:rsidP="00041DEB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2</w:t>
            </w:r>
            <w:r w:rsidRPr="001F23C0">
              <w:rPr>
                <w:rFonts w:ascii="Arial" w:hAnsi="Arial" w:cs="Arial"/>
                <w:b/>
                <w:bCs/>
                <w:color w:val="FF0000"/>
                <w:sz w:val="20"/>
                <w:szCs w:val="16"/>
              </w:rPr>
              <w:t>. DÖNEM ARA TATİLİ</w:t>
            </w:r>
          </w:p>
        </w:tc>
      </w:tr>
      <w:tr w:rsidR="009E128E" w:rsidRPr="00FE528B" w:rsidTr="008C7A2A">
        <w:trPr>
          <w:cantSplit/>
          <w:trHeight w:val="877"/>
        </w:trPr>
        <w:tc>
          <w:tcPr>
            <w:tcW w:w="372" w:type="dxa"/>
            <w:vMerge/>
            <w:textDirection w:val="btLr"/>
            <w:vAlign w:val="center"/>
          </w:tcPr>
          <w:p w:rsidR="009E128E" w:rsidRPr="00FE528B" w:rsidRDefault="009E128E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9E128E" w:rsidRPr="00FE528B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373" w:type="dxa"/>
            <w:vAlign w:val="center"/>
          </w:tcPr>
          <w:p w:rsidR="009E128E" w:rsidRPr="00FE528B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E128E" w:rsidRPr="008C7A2A" w:rsidRDefault="009E128E" w:rsidP="009E128E">
            <w:pPr>
              <w:rPr>
                <w:rFonts w:ascii="Arial" w:hAnsi="Arial" w:cs="Arial"/>
                <w:sz w:val="16"/>
              </w:rPr>
            </w:pPr>
            <w:r w:rsidRPr="008C7A2A">
              <w:rPr>
                <w:rFonts w:ascii="Arial" w:hAnsi="Arial" w:cs="Arial"/>
                <w:sz w:val="16"/>
              </w:rPr>
              <w:t>Sindirim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 SİNDİRİM SİSTEMİNE ETKİLİ İLAÇLARI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1.1. Dijestanlar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1.1.1. Mide Dijestanları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1.1.2. Koleretik ve Kolagoglar </w:t>
            </w:r>
          </w:p>
          <w:p w:rsidR="009E128E" w:rsidRPr="008C7A2A" w:rsidRDefault="009E128E" w:rsidP="009E128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C7A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1.1.3. Dijestiv Enzimler</w:t>
            </w:r>
          </w:p>
        </w:tc>
        <w:tc>
          <w:tcPr>
            <w:tcW w:w="1985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9E128E" w:rsidRPr="00DD2EF3" w:rsidRDefault="009E128E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9E128E" w:rsidRPr="00DD2EF3" w:rsidRDefault="009E128E" w:rsidP="009E128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9E128E" w:rsidRPr="00FE528B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4E7">
              <w:rPr>
                <w:rFonts w:ascii="Arial" w:hAnsi="Arial" w:cs="Arial"/>
                <w:bCs/>
                <w:sz w:val="16"/>
                <w:szCs w:val="16"/>
              </w:rPr>
              <w:t>23 Nisan Ulusal Egemenlik ve Çocuk Bayramı</w:t>
            </w:r>
          </w:p>
        </w:tc>
      </w:tr>
      <w:tr w:rsidR="008C7A2A" w:rsidRPr="00FE528B" w:rsidTr="00AD15E7">
        <w:trPr>
          <w:cantSplit/>
          <w:trHeight w:val="848"/>
        </w:trPr>
        <w:tc>
          <w:tcPr>
            <w:tcW w:w="372" w:type="dxa"/>
            <w:vMerge/>
            <w:textDirection w:val="btLr"/>
            <w:vAlign w:val="center"/>
          </w:tcPr>
          <w:p w:rsidR="008C7A2A" w:rsidRPr="00FE528B" w:rsidRDefault="008C7A2A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8C7A2A" w:rsidRDefault="007F11F1" w:rsidP="00041DEB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</w:t>
            </w:r>
          </w:p>
        </w:tc>
        <w:tc>
          <w:tcPr>
            <w:tcW w:w="373" w:type="dxa"/>
            <w:vAlign w:val="center"/>
          </w:tcPr>
          <w:p w:rsidR="008C7A2A" w:rsidRDefault="008C7A2A" w:rsidP="00041DEB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8C7A2A" w:rsidRPr="00D969FD" w:rsidRDefault="008C7A2A" w:rsidP="00D969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03" w:type="dxa"/>
            <w:vAlign w:val="center"/>
          </w:tcPr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 Peptik Ülsere Etkili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1.2.1. Asit Salgısını Azaltan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1.2.2. Anti-asit ilaçlar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1.2.3. Mukozada Koruyucu Tabaka Oluşturan İlaçlar </w:t>
            </w:r>
          </w:p>
          <w:p w:rsidR="008C7A2A" w:rsidRPr="008C7A2A" w:rsidRDefault="008C7A2A" w:rsidP="008C7A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C7A2A">
              <w:rPr>
                <w:rFonts w:ascii="Arial" w:hAnsi="Arial" w:cs="Arial"/>
                <w:sz w:val="16"/>
                <w:szCs w:val="16"/>
              </w:rPr>
              <w:t xml:space="preserve">1.2.4. Sitoprotektif İlaçlar (Prostaglandinler) </w:t>
            </w:r>
          </w:p>
          <w:p w:rsidR="008C7A2A" w:rsidRPr="008C7A2A" w:rsidRDefault="008C7A2A" w:rsidP="008C7A2A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C7A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1.2.5. Antimikrobiyal İlaçlar</w:t>
            </w:r>
          </w:p>
        </w:tc>
        <w:tc>
          <w:tcPr>
            <w:tcW w:w="1985" w:type="dxa"/>
            <w:vMerge/>
            <w:vAlign w:val="center"/>
          </w:tcPr>
          <w:p w:rsidR="008C7A2A" w:rsidRPr="00FE528B" w:rsidRDefault="008C7A2A" w:rsidP="00041DEB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C7A2A" w:rsidRPr="00FE528B" w:rsidRDefault="008C7A2A" w:rsidP="00041DEB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C7A2A" w:rsidRPr="00F63D37" w:rsidRDefault="009E128E" w:rsidP="00041DEB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63D37">
              <w:rPr>
                <w:rFonts w:ascii="Arial" w:hAnsi="Arial" w:cs="Arial"/>
                <w:bCs/>
                <w:sz w:val="16"/>
                <w:szCs w:val="16"/>
              </w:rPr>
              <w:t>1 Mayıs Emek ve Dayanışma Günü</w:t>
            </w:r>
          </w:p>
        </w:tc>
      </w:tr>
      <w:tr w:rsidR="009E128E" w:rsidRPr="00FE528B" w:rsidTr="00E72B24">
        <w:trPr>
          <w:cantSplit/>
          <w:trHeight w:val="848"/>
        </w:trPr>
        <w:tc>
          <w:tcPr>
            <w:tcW w:w="372" w:type="dxa"/>
            <w:vMerge w:val="restart"/>
            <w:textDirection w:val="btLr"/>
            <w:vAlign w:val="center"/>
          </w:tcPr>
          <w:p w:rsidR="009E128E" w:rsidRPr="00E21174" w:rsidRDefault="009E128E" w:rsidP="009E128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174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373" w:type="dxa"/>
            <w:textDirection w:val="btLr"/>
            <w:vAlign w:val="center"/>
          </w:tcPr>
          <w:p w:rsidR="009E128E" w:rsidRPr="00E21174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373" w:type="dxa"/>
            <w:vAlign w:val="center"/>
          </w:tcPr>
          <w:p w:rsidR="009E128E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E128E" w:rsidRPr="00CE13AD" w:rsidRDefault="009E128E" w:rsidP="009E128E">
            <w:pPr>
              <w:rPr>
                <w:rFonts w:ascii="Arial" w:hAnsi="Arial" w:cs="Arial"/>
                <w:bCs/>
                <w:sz w:val="16"/>
              </w:rPr>
            </w:pPr>
            <w:r w:rsidRPr="008C7A2A">
              <w:rPr>
                <w:rFonts w:ascii="Arial" w:hAnsi="Arial" w:cs="Arial"/>
                <w:sz w:val="16"/>
              </w:rPr>
              <w:t>Sindirim sistemine etkili ilaçları doğru şekilde ayırt eder.</w:t>
            </w:r>
          </w:p>
        </w:tc>
        <w:tc>
          <w:tcPr>
            <w:tcW w:w="5603" w:type="dxa"/>
            <w:vAlign w:val="center"/>
          </w:tcPr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1.3. Laksatif ve Purgatifler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 Antidiyaretikler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1.4.1. Opiyatlar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1.4.2. Parasempatolitik (Antikolinerjik) İlaçlar </w:t>
            </w:r>
          </w:p>
          <w:p w:rsidR="009E128E" w:rsidRPr="008C7A2A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1.4.3. Adsorbanlar ve Kitle Oluşturan İlaçlar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C7A2A">
              <w:rPr>
                <w:rFonts w:ascii="Arial" w:hAnsi="Arial" w:cs="Arial"/>
                <w:sz w:val="16"/>
                <w:szCs w:val="22"/>
              </w:rPr>
              <w:t xml:space="preserve">1.4.4. Oral Rehidratasyon Sıvısı (Oral Rehydration Salt-ORS) </w:t>
            </w:r>
          </w:p>
        </w:tc>
        <w:tc>
          <w:tcPr>
            <w:tcW w:w="1985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9E128E" w:rsidRPr="00DD2EF3" w:rsidRDefault="009E128E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9E128E" w:rsidRPr="00DD2EF3" w:rsidRDefault="009E128E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9E128E" w:rsidRPr="00DD2EF3" w:rsidRDefault="009E128E" w:rsidP="009E128E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9E128E" w:rsidRPr="00A36797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28E" w:rsidRPr="00FE528B" w:rsidTr="009E128E">
        <w:trPr>
          <w:cantSplit/>
          <w:trHeight w:val="854"/>
        </w:trPr>
        <w:tc>
          <w:tcPr>
            <w:tcW w:w="372" w:type="dxa"/>
            <w:vMerge/>
            <w:textDirection w:val="btLr"/>
            <w:vAlign w:val="center"/>
          </w:tcPr>
          <w:p w:rsidR="009E128E" w:rsidRPr="00FE528B" w:rsidRDefault="009E128E" w:rsidP="009E128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9E128E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9-13</w:t>
            </w:r>
          </w:p>
        </w:tc>
        <w:tc>
          <w:tcPr>
            <w:tcW w:w="373" w:type="dxa"/>
            <w:vAlign w:val="center"/>
          </w:tcPr>
          <w:p w:rsidR="009E128E" w:rsidRDefault="009E128E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9E128E" w:rsidRPr="001C2A5F" w:rsidRDefault="009E128E" w:rsidP="009E128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03" w:type="dxa"/>
            <w:vAlign w:val="center"/>
          </w:tcPr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E128E">
              <w:rPr>
                <w:rFonts w:ascii="Arial" w:hAnsi="Arial" w:cs="Arial"/>
                <w:sz w:val="16"/>
                <w:szCs w:val="16"/>
              </w:rPr>
              <w:t xml:space="preserve">1.5. Emetik İlaçlar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E128E">
              <w:rPr>
                <w:rFonts w:ascii="Arial" w:hAnsi="Arial" w:cs="Arial"/>
                <w:sz w:val="16"/>
                <w:szCs w:val="16"/>
              </w:rPr>
              <w:t xml:space="preserve">1.5.1 İpeka </w:t>
            </w:r>
          </w:p>
          <w:p w:rsid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1.5.2. Apomorfin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 Antiemetik İlaçlar 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1.6.1. Anti-Kolinerjikler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1.6.2. Antihistaminikler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1.6.3. Dopamin Antagonistleri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 xml:space="preserve">1.6.4. Kannabinoid 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1.6.5. Glukokortikoidler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1.6.6. 5HT3-Reseptör Antagonistleri</w:t>
            </w:r>
          </w:p>
          <w:p w:rsid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1.6.7. Bitkisel Antiemetik ilaç</w:t>
            </w:r>
            <w:r>
              <w:rPr>
                <w:rFonts w:ascii="Arial" w:hAnsi="Arial" w:cs="Arial"/>
                <w:sz w:val="16"/>
                <w:szCs w:val="22"/>
              </w:rPr>
              <w:t>lar</w:t>
            </w:r>
          </w:p>
          <w:p w:rsidR="009E128E" w:rsidRPr="009E128E" w:rsidRDefault="009E128E" w:rsidP="009E128E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9E128E">
              <w:rPr>
                <w:rFonts w:ascii="Arial" w:hAnsi="Arial" w:cs="Arial"/>
                <w:sz w:val="16"/>
                <w:szCs w:val="22"/>
              </w:rPr>
              <w:t>1.6.8. Benzodiazepinler</w:t>
            </w:r>
          </w:p>
        </w:tc>
        <w:tc>
          <w:tcPr>
            <w:tcW w:w="1985" w:type="dxa"/>
            <w:vMerge/>
            <w:vAlign w:val="center"/>
          </w:tcPr>
          <w:p w:rsidR="009E128E" w:rsidRPr="00FE528B" w:rsidRDefault="009E128E" w:rsidP="009E128E">
            <w:pPr>
              <w:pStyle w:val="Balk4"/>
              <w:tabs>
                <w:tab w:val="left" w:pos="5812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E128E" w:rsidRPr="00FE528B" w:rsidRDefault="009E128E" w:rsidP="009E128E">
            <w:pPr>
              <w:pStyle w:val="Balk6"/>
              <w:tabs>
                <w:tab w:val="left" w:pos="5812"/>
              </w:tabs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9E128E" w:rsidRDefault="009E128E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128E" w:rsidRPr="009E128E" w:rsidRDefault="009E128E" w:rsidP="009E1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8EA" w:rsidRPr="00FE528B" w:rsidTr="009E128E">
        <w:trPr>
          <w:cantSplit/>
          <w:trHeight w:val="848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538EA" w:rsidRPr="00FE528B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16-20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2538EA" w:rsidRPr="00FE528B" w:rsidRDefault="002538EA" w:rsidP="002538EA">
            <w:pPr>
              <w:pStyle w:val="Balk4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Üriner </w:t>
            </w:r>
            <w:r w:rsidRPr="002538EA">
              <w:rPr>
                <w:rFonts w:ascii="Arial" w:hAnsi="Arial" w:cs="Arial"/>
                <w:b w:val="0"/>
                <w:bCs w:val="0"/>
              </w:rPr>
              <w:t>sistem</w:t>
            </w:r>
            <w:r>
              <w:rPr>
                <w:rFonts w:ascii="Arial" w:hAnsi="Arial" w:cs="Arial"/>
                <w:b w:val="0"/>
                <w:bCs w:val="0"/>
              </w:rPr>
              <w:t xml:space="preserve">e etkili ilaçları doğru şekilde </w:t>
            </w:r>
            <w:r w:rsidRPr="002538EA">
              <w:rPr>
                <w:rFonts w:ascii="Arial" w:hAnsi="Arial" w:cs="Arial"/>
                <w:b w:val="0"/>
                <w:bCs w:val="0"/>
              </w:rPr>
              <w:t>ayırt eder.</w:t>
            </w:r>
          </w:p>
        </w:tc>
        <w:tc>
          <w:tcPr>
            <w:tcW w:w="5603" w:type="dxa"/>
            <w:vAlign w:val="center"/>
          </w:tcPr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 ÜRİNER SİSTEME ETKİLİ İLAÇLAR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 Diüretikler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2.1.1. Karbonik Anhidraz İnhibitörleri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2.1.2. Tiazid Grubu Diüretikler </w:t>
            </w:r>
          </w:p>
          <w:p w:rsidR="002538EA" w:rsidRPr="002538EA" w:rsidRDefault="002538EA" w:rsidP="009E12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2.1.3. Kıvrım Diüretikleri (Loop Diüretikler) </w:t>
            </w:r>
          </w:p>
          <w:p w:rsidR="00E21174" w:rsidRDefault="002538EA" w:rsidP="00E211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2.1</w:t>
            </w:r>
            <w:r w:rsidR="00E21174">
              <w:rPr>
                <w:rFonts w:ascii="Arial" w:hAnsi="Arial" w:cs="Arial"/>
                <w:sz w:val="16"/>
                <w:szCs w:val="16"/>
              </w:rPr>
              <w:t>.4. Potasyum Tutucu Diüretikler</w:t>
            </w:r>
          </w:p>
          <w:p w:rsidR="002538EA" w:rsidRPr="002538EA" w:rsidRDefault="00E21174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2.1.5. Ozmotik Diüretikler </w:t>
            </w:r>
          </w:p>
        </w:tc>
        <w:tc>
          <w:tcPr>
            <w:tcW w:w="1985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538EA" w:rsidRPr="00FE528B" w:rsidRDefault="002538EA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538EA" w:rsidRPr="00A36797" w:rsidRDefault="002538EA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36797">
              <w:rPr>
                <w:rFonts w:ascii="Arial" w:hAnsi="Arial" w:cs="Arial"/>
                <w:bCs/>
                <w:sz w:val="16"/>
                <w:szCs w:val="16"/>
              </w:rPr>
              <w:t>19 Mayıs Atatürk’ü Anma Gençlik ve Spor Bayramı</w:t>
            </w:r>
          </w:p>
        </w:tc>
      </w:tr>
      <w:tr w:rsidR="002538EA" w:rsidRPr="00FE528B" w:rsidTr="00E21174">
        <w:trPr>
          <w:cantSplit/>
          <w:trHeight w:val="525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538EA" w:rsidRDefault="007F11F1" w:rsidP="009E128E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23-27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2538EA" w:rsidRPr="00FE528B" w:rsidRDefault="002538EA" w:rsidP="009E128E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Align w:val="center"/>
          </w:tcPr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2.2. Sıvı Elektrolit Metabolizmasını Etkileyen İlaçlar </w:t>
            </w:r>
          </w:p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2.2.1. Sodyum Dengesi Bozulması ve Dehidratasyon </w:t>
            </w:r>
          </w:p>
          <w:p w:rsidR="002538EA" w:rsidRPr="002538EA" w:rsidRDefault="002538EA" w:rsidP="002538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 xml:space="preserve">2.2.2. Dehidratasyon Durumunda Kullanılan Sıvılar </w:t>
            </w:r>
          </w:p>
          <w:p w:rsidR="002538EA" w:rsidRPr="009E128E" w:rsidRDefault="002538EA" w:rsidP="002538EA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2538EA">
              <w:rPr>
                <w:rFonts w:ascii="Arial" w:hAnsi="Arial" w:cs="Arial"/>
                <w:sz w:val="16"/>
                <w:szCs w:val="16"/>
              </w:rPr>
              <w:t>2.2.3. Hiperhidratasyon Durumları</w:t>
            </w:r>
          </w:p>
        </w:tc>
        <w:tc>
          <w:tcPr>
            <w:tcW w:w="1985" w:type="dxa"/>
            <w:vMerge/>
            <w:vAlign w:val="center"/>
          </w:tcPr>
          <w:p w:rsidR="002538EA" w:rsidRPr="00FE528B" w:rsidRDefault="002538EA" w:rsidP="009E128E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538EA" w:rsidRPr="00FE528B" w:rsidRDefault="002538EA" w:rsidP="009E128E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2538EA" w:rsidRPr="00A36797" w:rsidRDefault="002538EA" w:rsidP="009E128E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86B43" w:rsidRDefault="00C86B43"/>
    <w:tbl>
      <w:tblPr>
        <w:tblW w:w="15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94"/>
        <w:gridCol w:w="373"/>
        <w:gridCol w:w="3060"/>
        <w:gridCol w:w="5603"/>
        <w:gridCol w:w="1985"/>
        <w:gridCol w:w="1701"/>
        <w:gridCol w:w="1978"/>
      </w:tblGrid>
      <w:tr w:rsidR="00E21174" w:rsidRPr="00FE528B" w:rsidTr="00F35FD1">
        <w:trPr>
          <w:cantSplit/>
          <w:trHeight w:val="347"/>
        </w:trPr>
        <w:tc>
          <w:tcPr>
            <w:tcW w:w="1118" w:type="dxa"/>
            <w:gridSpan w:val="3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lastRenderedPageBreak/>
              <w:t>SÜRE</w:t>
            </w:r>
          </w:p>
        </w:tc>
        <w:tc>
          <w:tcPr>
            <w:tcW w:w="3060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AMAÇ VE KAZANIMLAR</w:t>
            </w:r>
          </w:p>
        </w:tc>
        <w:tc>
          <w:tcPr>
            <w:tcW w:w="5603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KONULAR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ÖĞRETİM YÖNTEM VE TEKNİKLERİ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color w:val="auto"/>
                <w:sz w:val="18"/>
                <w:szCs w:val="16"/>
              </w:rPr>
              <w:t>ARAÇ VE GEREÇLER</w:t>
            </w:r>
          </w:p>
        </w:tc>
        <w:tc>
          <w:tcPr>
            <w:tcW w:w="1978" w:type="dxa"/>
            <w:vMerge w:val="restart"/>
            <w:shd w:val="clear" w:color="auto" w:fill="D9E2F3" w:themeFill="accent5" w:themeFillTint="33"/>
            <w:vAlign w:val="center"/>
          </w:tcPr>
          <w:p w:rsidR="00E21174" w:rsidRPr="00FE528B" w:rsidRDefault="00E21174" w:rsidP="00F35FD1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E528B">
              <w:rPr>
                <w:rFonts w:ascii="Arial" w:hAnsi="Arial" w:cs="Arial"/>
                <w:b/>
                <w:bCs/>
                <w:sz w:val="18"/>
                <w:szCs w:val="16"/>
              </w:rPr>
              <w:t>DEĞERLENDİRME</w:t>
            </w: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AY</w:t>
            </w:r>
          </w:p>
        </w:tc>
        <w:tc>
          <w:tcPr>
            <w:tcW w:w="394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HAFTA</w:t>
            </w:r>
          </w:p>
        </w:tc>
        <w:tc>
          <w:tcPr>
            <w:tcW w:w="373" w:type="dxa"/>
            <w:shd w:val="clear" w:color="auto" w:fill="D9E2F3" w:themeFill="accent5" w:themeFillTint="33"/>
            <w:textDirection w:val="btLr"/>
            <w:vAlign w:val="center"/>
          </w:tcPr>
          <w:p w:rsidR="00E21174" w:rsidRPr="00FE528B" w:rsidRDefault="00E21174" w:rsidP="00F35FD1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FE528B">
              <w:rPr>
                <w:rFonts w:ascii="Arial" w:hAnsi="Arial" w:cs="Arial"/>
                <w:sz w:val="18"/>
                <w:szCs w:val="16"/>
              </w:rPr>
              <w:t>SAAT</w:t>
            </w:r>
          </w:p>
        </w:tc>
        <w:tc>
          <w:tcPr>
            <w:tcW w:w="3060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03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F35FD1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F35FD1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E21174" w:rsidRPr="00FE528B" w:rsidRDefault="00E21174" w:rsidP="00F35FD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 w:val="restart"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394" w:type="dxa"/>
            <w:textDirection w:val="btLr"/>
            <w:vAlign w:val="center"/>
          </w:tcPr>
          <w:p w:rsidR="00E21174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</w:t>
            </w:r>
          </w:p>
        </w:tc>
        <w:tc>
          <w:tcPr>
            <w:tcW w:w="373" w:type="dxa"/>
            <w:vAlign w:val="center"/>
          </w:tcPr>
          <w:p w:rsidR="00E21174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Üriner </w:t>
            </w:r>
            <w:r w:rsidRPr="002538EA">
              <w:rPr>
                <w:rFonts w:ascii="Arial" w:hAnsi="Arial" w:cs="Arial"/>
                <w:b w:val="0"/>
                <w:bCs w:val="0"/>
              </w:rPr>
              <w:t>sistem</w:t>
            </w:r>
            <w:r>
              <w:rPr>
                <w:rFonts w:ascii="Arial" w:hAnsi="Arial" w:cs="Arial"/>
                <w:b w:val="0"/>
                <w:bCs w:val="0"/>
              </w:rPr>
              <w:t xml:space="preserve">e etkili ilaçları doğru şekilde </w:t>
            </w:r>
            <w:r w:rsidRPr="002538EA">
              <w:rPr>
                <w:rFonts w:ascii="Arial" w:hAnsi="Arial" w:cs="Arial"/>
                <w:b w:val="0"/>
                <w:bCs w:val="0"/>
              </w:rPr>
              <w:t>ayırt eder.</w:t>
            </w:r>
          </w:p>
        </w:tc>
        <w:tc>
          <w:tcPr>
            <w:tcW w:w="5603" w:type="dxa"/>
            <w:vAlign w:val="center"/>
          </w:tcPr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2.2.4. Potasyum Eksikliğinde ve Fazlalığında Kullanılan Solüsyonlar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2.2.5. Kalsiyum Eksikliği ve Fazlalığında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2.2.6. Magnezyum Eksikliğinde ve fazlalığında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 Asit-Baz Dengesi Bozukluklarında Kullanılan İlaçlar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2.3.1. Asidoz Tedavisinde Kullanılan Solüsyonlar </w:t>
            </w:r>
          </w:p>
          <w:p w:rsidR="00E21174" w:rsidRPr="00E21174" w:rsidRDefault="00E21174" w:rsidP="00E21174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E21174">
              <w:rPr>
                <w:rFonts w:ascii="Arial" w:hAnsi="Arial" w:cs="Arial"/>
                <w:b w:val="0"/>
                <w:bCs w:val="0"/>
              </w:rPr>
              <w:t xml:space="preserve">2.3.2. Alkaloz Durumunda Kullanılan Solüsyonlar </w:t>
            </w:r>
          </w:p>
        </w:tc>
        <w:tc>
          <w:tcPr>
            <w:tcW w:w="1985" w:type="dxa"/>
            <w:vMerge w:val="restart"/>
            <w:vAlign w:val="center"/>
          </w:tcPr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 xml:space="preserve">Takrir 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Soru-cevap Demonstrasyon Araştırma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Uygulama</w:t>
            </w:r>
          </w:p>
          <w:p w:rsidR="00E21174" w:rsidRPr="00DD2EF3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Temel İlaç Bilgisi</w:t>
            </w:r>
            <w:r w:rsidRPr="00DD2EF3">
              <w:rPr>
                <w:rFonts w:ascii="Arial" w:hAnsi="Arial" w:cs="Arial"/>
                <w:b w:val="0"/>
                <w:color w:val="auto"/>
              </w:rPr>
              <w:t xml:space="preserve"> Dersi Modülleri</w:t>
            </w:r>
          </w:p>
          <w:p w:rsidR="00E21174" w:rsidRPr="00DD2EF3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D2EF3">
              <w:rPr>
                <w:rFonts w:ascii="Arial" w:hAnsi="Arial" w:cs="Arial"/>
                <w:b w:val="0"/>
                <w:color w:val="auto"/>
              </w:rPr>
              <w:t>Projeksiyon Cihazı</w:t>
            </w:r>
          </w:p>
          <w:p w:rsidR="00E21174" w:rsidRPr="00DD2EF3" w:rsidRDefault="00E21174" w:rsidP="00E21174">
            <w:pPr>
              <w:jc w:val="center"/>
              <w:rPr>
                <w:rFonts w:ascii="Arial" w:hAnsi="Arial" w:cs="Arial"/>
              </w:rPr>
            </w:pPr>
            <w:r w:rsidRPr="00DD2EF3">
              <w:rPr>
                <w:rFonts w:ascii="Arial" w:hAnsi="Arial" w:cs="Arial"/>
                <w:sz w:val="16"/>
              </w:rPr>
              <w:t>EBA Canlı Ders</w:t>
            </w:r>
          </w:p>
        </w:tc>
        <w:tc>
          <w:tcPr>
            <w:tcW w:w="1978" w:type="dxa"/>
            <w:vAlign w:val="center"/>
          </w:tcPr>
          <w:p w:rsidR="00E21174" w:rsidRPr="0055350C" w:rsidRDefault="00E21174" w:rsidP="00E21174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E21174" w:rsidRPr="00FE528B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373" w:type="dxa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8B6AA6" w:rsidRDefault="00505E32" w:rsidP="00505E32">
            <w:pPr>
              <w:pStyle w:val="Balk4"/>
              <w:tabs>
                <w:tab w:val="left" w:pos="5812"/>
              </w:tabs>
            </w:pPr>
            <w:r w:rsidRPr="00505E32">
              <w:rPr>
                <w:rFonts w:ascii="Arial" w:hAnsi="Arial" w:cs="Arial"/>
                <w:b w:val="0"/>
                <w:bCs w:val="0"/>
              </w:rPr>
              <w:t>Avrupa Farmakopesi doğrultusunda kemotera</w:t>
            </w:r>
            <w:r>
              <w:rPr>
                <w:rFonts w:ascii="Arial" w:hAnsi="Arial" w:cs="Arial"/>
                <w:b w:val="0"/>
                <w:bCs w:val="0"/>
              </w:rPr>
              <w:t xml:space="preserve">pötik ilaçları sınıflandırır. </w:t>
            </w:r>
          </w:p>
        </w:tc>
        <w:tc>
          <w:tcPr>
            <w:tcW w:w="5603" w:type="dxa"/>
            <w:vAlign w:val="center"/>
          </w:tcPr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 KEMOTERAPÖTİK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1.1. Kemoterapötik İlaçların Sınıflandırılması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1.2. Kemoterapötiklerin Etkileri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 KEMOTERAPÖTİKLERİN KULLANIM ALANLARI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 Anti 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2.1.1. Bakterisid Etkili Antibakteriyel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2.1.2. Bakteriostatik Etkili Antibakteriyel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2.2. Antifungal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2.3.Antiparaziter ilaçlar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2.3.1 Antiamibik İlaçlar 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2.3.2. Antimalaryal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2.3.3. Antihelmintik İlaçlar 24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5E32">
              <w:rPr>
                <w:rFonts w:ascii="Arial" w:hAnsi="Arial" w:cs="Arial"/>
                <w:sz w:val="16"/>
                <w:szCs w:val="16"/>
              </w:rPr>
              <w:t xml:space="preserve">2.3.4. Ektoparazitlere Karşı Kullanılan İlaçlar </w:t>
            </w:r>
          </w:p>
          <w:p w:rsidR="00E21174" w:rsidRPr="00505E32" w:rsidRDefault="00505E32" w:rsidP="00505E32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  <w:szCs w:val="16"/>
              </w:rPr>
            </w:pPr>
            <w:r w:rsidRPr="00505E32">
              <w:rPr>
                <w:rFonts w:ascii="Arial" w:hAnsi="Arial" w:cs="Arial"/>
                <w:b w:val="0"/>
                <w:szCs w:val="16"/>
              </w:rPr>
              <w:t xml:space="preserve">2.4. Antiviral İlaçlar </w:t>
            </w: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21174" w:rsidRPr="0055350C" w:rsidRDefault="00E21174" w:rsidP="00E21174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5350C">
              <w:rPr>
                <w:rFonts w:ascii="Arial" w:hAnsi="Arial" w:cs="Arial"/>
                <w:bCs/>
                <w:sz w:val="16"/>
                <w:szCs w:val="16"/>
              </w:rPr>
              <w:t>2. Yazılı Sınav</w:t>
            </w:r>
          </w:p>
        </w:tc>
      </w:tr>
      <w:tr w:rsidR="00E21174" w:rsidRPr="00FE528B" w:rsidTr="00E21174">
        <w:trPr>
          <w:cantSplit/>
          <w:trHeight w:val="848"/>
        </w:trPr>
        <w:tc>
          <w:tcPr>
            <w:tcW w:w="351" w:type="dxa"/>
            <w:vMerge/>
            <w:textDirection w:val="btLr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E21174" w:rsidRPr="00FE528B" w:rsidRDefault="007F11F1" w:rsidP="00E21174">
            <w:pPr>
              <w:pStyle w:val="Balk2"/>
              <w:tabs>
                <w:tab w:val="left" w:pos="5812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373" w:type="dxa"/>
            <w:vAlign w:val="center"/>
          </w:tcPr>
          <w:p w:rsidR="00E21174" w:rsidRPr="00FE528B" w:rsidRDefault="00E21174" w:rsidP="00E21174">
            <w:pPr>
              <w:pStyle w:val="Balk2"/>
              <w:tabs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center"/>
          </w:tcPr>
          <w:p w:rsidR="00E21174" w:rsidRPr="00505E32" w:rsidRDefault="00505E32" w:rsidP="00E21174">
            <w:pPr>
              <w:rPr>
                <w:rFonts w:ascii="Arial" w:hAnsi="Arial" w:cs="Arial"/>
                <w:szCs w:val="16"/>
              </w:rPr>
            </w:pPr>
            <w:r w:rsidRPr="00505E32">
              <w:rPr>
                <w:rFonts w:ascii="Arial" w:hAnsi="Arial" w:cs="Arial"/>
                <w:bCs/>
                <w:sz w:val="16"/>
              </w:rPr>
              <w:t>Avrupa Farmakopesi doğrultusunda kemoterapötiklerin kullanım alanlarını ve vücut üzerindeki etkilerini ayırt eder.</w:t>
            </w:r>
          </w:p>
        </w:tc>
        <w:tc>
          <w:tcPr>
            <w:tcW w:w="5603" w:type="dxa"/>
            <w:vAlign w:val="center"/>
          </w:tcPr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 Antineoplastik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2.5.1. Alkilleyici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2.5.2. Antimetobolitler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2.5.3. Bitkisel Kaynaklı Antikanserojenler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2.5.4. Antibiyotikler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2.5.5. Hormon ve Hormon Antagonistleri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2.5.6. Diğer Antineoplastik İlaçlar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 Antiseptik ve Dezenfektanlar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2.6.1. Halojenler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2.6.2. Alkoller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2.6.3. Aldehidler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2.6.4. Fenolik Bileşikler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2.6.5. Oksitleyici Maddeler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2.6.6. Katyonik Deterjanlar </w:t>
            </w:r>
          </w:p>
          <w:p w:rsidR="00505E32" w:rsidRPr="00505E32" w:rsidRDefault="00505E32" w:rsidP="00505E32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505E32">
              <w:rPr>
                <w:rFonts w:ascii="Arial" w:hAnsi="Arial" w:cs="Arial"/>
                <w:sz w:val="16"/>
                <w:szCs w:val="22"/>
              </w:rPr>
              <w:t xml:space="preserve">2.6.7. Metal Bileşikleri </w:t>
            </w:r>
          </w:p>
          <w:p w:rsidR="00E21174" w:rsidRPr="00505E32" w:rsidRDefault="00505E32" w:rsidP="00505E32">
            <w:pPr>
              <w:pStyle w:val="Balk4"/>
              <w:tabs>
                <w:tab w:val="left" w:pos="5812"/>
              </w:tabs>
              <w:rPr>
                <w:rFonts w:ascii="Arial" w:hAnsi="Arial" w:cs="Arial"/>
                <w:b w:val="0"/>
                <w:bCs w:val="0"/>
              </w:rPr>
            </w:pPr>
            <w:r w:rsidRPr="00505E32">
              <w:rPr>
                <w:rFonts w:ascii="Arial" w:hAnsi="Arial" w:cs="Arial"/>
                <w:b w:val="0"/>
                <w:szCs w:val="22"/>
              </w:rPr>
              <w:t xml:space="preserve">2.6.8. Diğer Antiseptik ve Dezenfektanlar </w:t>
            </w:r>
          </w:p>
        </w:tc>
        <w:tc>
          <w:tcPr>
            <w:tcW w:w="1985" w:type="dxa"/>
            <w:vMerge/>
            <w:vAlign w:val="center"/>
          </w:tcPr>
          <w:p w:rsidR="00E21174" w:rsidRPr="00FE528B" w:rsidRDefault="00E21174" w:rsidP="00E21174">
            <w:pPr>
              <w:pStyle w:val="Balk4"/>
              <w:tabs>
                <w:tab w:val="left" w:pos="5812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1174" w:rsidRPr="00FE528B" w:rsidRDefault="00E21174" w:rsidP="00E21174">
            <w:pPr>
              <w:pStyle w:val="Balk6"/>
              <w:tabs>
                <w:tab w:val="left" w:pos="5812"/>
              </w:tabs>
              <w:jc w:val="center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E21174" w:rsidRPr="00472E12" w:rsidRDefault="00E21174" w:rsidP="007A4167">
            <w:pPr>
              <w:tabs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-202</w:t>
            </w:r>
            <w:r w:rsidR="007A416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 xml:space="preserve"> Eğitim Öğretim Yılı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72E12">
              <w:rPr>
                <w:rFonts w:ascii="Arial" w:hAnsi="Arial" w:cs="Arial"/>
                <w:bCs/>
                <w:sz w:val="16"/>
                <w:szCs w:val="16"/>
              </w:rPr>
              <w:t>. Dönem Sonu</w:t>
            </w:r>
          </w:p>
        </w:tc>
      </w:tr>
    </w:tbl>
    <w:p w:rsidR="009E128E" w:rsidRDefault="009E128E"/>
    <w:p w:rsidR="00CE13AD" w:rsidRDefault="00CE13AD" w:rsidP="00D80985">
      <w:pPr>
        <w:ind w:left="142" w:right="253" w:firstLine="708"/>
        <w:jc w:val="both"/>
        <w:rPr>
          <w:sz w:val="20"/>
        </w:rPr>
      </w:pPr>
      <w:r>
        <w:rPr>
          <w:sz w:val="20"/>
        </w:rPr>
        <w:t>Bu plâ</w:t>
      </w:r>
      <w:r w:rsidRPr="007E4DFF">
        <w:rPr>
          <w:sz w:val="20"/>
        </w:rPr>
        <w:t>n 2551 sayılı Tebliğler Dergisi</w:t>
      </w:r>
      <w:r>
        <w:rPr>
          <w:sz w:val="20"/>
        </w:rPr>
        <w:t>’</w:t>
      </w:r>
      <w:r w:rsidRPr="007E4DFF">
        <w:rPr>
          <w:sz w:val="20"/>
        </w:rPr>
        <w:t>nden Ünitelendirilmiş Yıllık Plan örneğine göre hazırlanmıştır. Konular MEGEP Ders Modüllerine göre hazırlanmıştır. 210</w:t>
      </w:r>
      <w:r>
        <w:rPr>
          <w:sz w:val="20"/>
        </w:rPr>
        <w:t>4 ve 2488 Sayılı Tebliğler Dergisi’ndeki Atatürkçülük konularına plâ</w:t>
      </w:r>
      <w:r w:rsidRPr="007E4DFF">
        <w:rPr>
          <w:sz w:val="20"/>
        </w:rPr>
        <w:t>nda yer verilmiştir.</w:t>
      </w:r>
    </w:p>
    <w:p w:rsidR="00CE13AD" w:rsidRDefault="00CE13AD" w:rsidP="00CE13AD">
      <w:pPr>
        <w:ind w:right="253" w:firstLine="708"/>
        <w:jc w:val="both"/>
        <w:rPr>
          <w:sz w:val="20"/>
        </w:rPr>
      </w:pPr>
    </w:p>
    <w:p w:rsidR="00CE13AD" w:rsidRDefault="00CE13AD" w:rsidP="00CE13AD">
      <w:pPr>
        <w:ind w:right="253" w:firstLine="708"/>
        <w:jc w:val="both"/>
        <w:rPr>
          <w:sz w:val="20"/>
        </w:rPr>
      </w:pPr>
    </w:p>
    <w:p w:rsidR="00CE13AD" w:rsidRDefault="00CE13AD" w:rsidP="00CE13AD">
      <w:pPr>
        <w:ind w:right="253" w:firstLine="708"/>
        <w:jc w:val="both"/>
        <w:rPr>
          <w:sz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Ömer TÜRKERİ</w:t>
            </w: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Uygundur</w:t>
            </w: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Ders Öğretmeni</w:t>
            </w: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345566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03.09.2021</w:t>
            </w: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FE4940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Salim UÇAK</w:t>
            </w:r>
          </w:p>
        </w:tc>
      </w:tr>
      <w:tr w:rsidR="00CE13AD" w:rsidRPr="00CE13AD" w:rsidTr="00CE13AD">
        <w:trPr>
          <w:jc w:val="center"/>
        </w:trPr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3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vAlign w:val="center"/>
          </w:tcPr>
          <w:p w:rsidR="00CE13AD" w:rsidRPr="00CE13AD" w:rsidRDefault="00CE13AD" w:rsidP="00CE13AD">
            <w:pPr>
              <w:ind w:right="253"/>
              <w:jc w:val="center"/>
              <w:rPr>
                <w:rFonts w:ascii="Arial" w:hAnsi="Arial" w:cs="Arial"/>
                <w:sz w:val="16"/>
              </w:rPr>
            </w:pPr>
            <w:r w:rsidRPr="00CE13AD">
              <w:rPr>
                <w:rFonts w:ascii="Arial" w:hAnsi="Arial" w:cs="Arial"/>
                <w:sz w:val="16"/>
              </w:rPr>
              <w:t>Okul Müdürü</w:t>
            </w:r>
          </w:p>
        </w:tc>
      </w:tr>
    </w:tbl>
    <w:p w:rsidR="00CE13AD" w:rsidRDefault="00CE13AD" w:rsidP="00CE13AD">
      <w:pPr>
        <w:ind w:right="253" w:firstLine="708"/>
        <w:jc w:val="both"/>
        <w:rPr>
          <w:sz w:val="20"/>
        </w:rPr>
      </w:pPr>
    </w:p>
    <w:p w:rsidR="00E72B24" w:rsidRDefault="00E72B24"/>
    <w:sectPr w:rsidR="00E72B24" w:rsidSect="00CA2EAB">
      <w:footerReference w:type="default" r:id="rId9"/>
      <w:pgSz w:w="16838" w:h="11906" w:orient="landscape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25" w:rsidRDefault="00733B25" w:rsidP="00EB6D41">
      <w:r>
        <w:separator/>
      </w:r>
    </w:p>
  </w:endnote>
  <w:endnote w:type="continuationSeparator" w:id="0">
    <w:p w:rsidR="00733B25" w:rsidRDefault="00733B25" w:rsidP="00E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74001"/>
      <w:docPartObj>
        <w:docPartGallery w:val="Page Numbers (Bottom of Page)"/>
        <w:docPartUnique/>
      </w:docPartObj>
    </w:sdtPr>
    <w:sdtEndPr/>
    <w:sdtContent>
      <w:p w:rsidR="00BF772B" w:rsidRDefault="00BF77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B7">
          <w:rPr>
            <w:noProof/>
          </w:rPr>
          <w:t>1</w:t>
        </w:r>
        <w:r>
          <w:fldChar w:fldCharType="end"/>
        </w:r>
      </w:p>
    </w:sdtContent>
  </w:sdt>
  <w:p w:rsidR="00BF772B" w:rsidRDefault="00BF7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25" w:rsidRDefault="00733B25" w:rsidP="00EB6D41">
      <w:r>
        <w:separator/>
      </w:r>
    </w:p>
  </w:footnote>
  <w:footnote w:type="continuationSeparator" w:id="0">
    <w:p w:rsidR="00733B25" w:rsidRDefault="00733B25" w:rsidP="00EB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C71"/>
    <w:multiLevelType w:val="hybridMultilevel"/>
    <w:tmpl w:val="6C16F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6A08"/>
    <w:multiLevelType w:val="hybridMultilevel"/>
    <w:tmpl w:val="8C0668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8B"/>
    <w:rsid w:val="00000FC1"/>
    <w:rsid w:val="00041DEB"/>
    <w:rsid w:val="00044136"/>
    <w:rsid w:val="00067269"/>
    <w:rsid w:val="000A33DE"/>
    <w:rsid w:val="000B28D7"/>
    <w:rsid w:val="000B4B84"/>
    <w:rsid w:val="000C6194"/>
    <w:rsid w:val="00113D31"/>
    <w:rsid w:val="0011624D"/>
    <w:rsid w:val="00117BC4"/>
    <w:rsid w:val="00117FA4"/>
    <w:rsid w:val="001472D4"/>
    <w:rsid w:val="00150752"/>
    <w:rsid w:val="00164059"/>
    <w:rsid w:val="001B2D34"/>
    <w:rsid w:val="001C2A5F"/>
    <w:rsid w:val="001C4563"/>
    <w:rsid w:val="001F23C0"/>
    <w:rsid w:val="001F663E"/>
    <w:rsid w:val="00213F0C"/>
    <w:rsid w:val="002538EA"/>
    <w:rsid w:val="00270860"/>
    <w:rsid w:val="0027638F"/>
    <w:rsid w:val="00277695"/>
    <w:rsid w:val="002B192D"/>
    <w:rsid w:val="00316F1E"/>
    <w:rsid w:val="003424D0"/>
    <w:rsid w:val="00345566"/>
    <w:rsid w:val="00347352"/>
    <w:rsid w:val="00382CAD"/>
    <w:rsid w:val="003B18D8"/>
    <w:rsid w:val="003B1FE5"/>
    <w:rsid w:val="003B4CD1"/>
    <w:rsid w:val="00472E12"/>
    <w:rsid w:val="00481A9B"/>
    <w:rsid w:val="004A2FDA"/>
    <w:rsid w:val="004A4BA6"/>
    <w:rsid w:val="004C5D29"/>
    <w:rsid w:val="004C64F8"/>
    <w:rsid w:val="004F7537"/>
    <w:rsid w:val="00505E32"/>
    <w:rsid w:val="00512002"/>
    <w:rsid w:val="0055350C"/>
    <w:rsid w:val="00567A9C"/>
    <w:rsid w:val="005A1225"/>
    <w:rsid w:val="005D6896"/>
    <w:rsid w:val="005D7EE2"/>
    <w:rsid w:val="0061133D"/>
    <w:rsid w:val="006228D0"/>
    <w:rsid w:val="00637415"/>
    <w:rsid w:val="0064575F"/>
    <w:rsid w:val="00662C59"/>
    <w:rsid w:val="006B5FE7"/>
    <w:rsid w:val="006E22C1"/>
    <w:rsid w:val="00733B25"/>
    <w:rsid w:val="00736B70"/>
    <w:rsid w:val="007460EE"/>
    <w:rsid w:val="007618B7"/>
    <w:rsid w:val="00766488"/>
    <w:rsid w:val="007674EB"/>
    <w:rsid w:val="0077212D"/>
    <w:rsid w:val="007A4167"/>
    <w:rsid w:val="007C416E"/>
    <w:rsid w:val="007C4D47"/>
    <w:rsid w:val="007E50E0"/>
    <w:rsid w:val="007F11F1"/>
    <w:rsid w:val="007F490E"/>
    <w:rsid w:val="008A204C"/>
    <w:rsid w:val="008B6AA6"/>
    <w:rsid w:val="008C7A2A"/>
    <w:rsid w:val="008D211A"/>
    <w:rsid w:val="009427B6"/>
    <w:rsid w:val="00953485"/>
    <w:rsid w:val="00976566"/>
    <w:rsid w:val="009A2331"/>
    <w:rsid w:val="009D10B5"/>
    <w:rsid w:val="009E128E"/>
    <w:rsid w:val="009F2A12"/>
    <w:rsid w:val="009F719B"/>
    <w:rsid w:val="00A25C00"/>
    <w:rsid w:val="00A30828"/>
    <w:rsid w:val="00A30C81"/>
    <w:rsid w:val="00A36797"/>
    <w:rsid w:val="00AD15E7"/>
    <w:rsid w:val="00B32E3C"/>
    <w:rsid w:val="00B90B71"/>
    <w:rsid w:val="00BA3AD2"/>
    <w:rsid w:val="00BC38CE"/>
    <w:rsid w:val="00BC45C9"/>
    <w:rsid w:val="00BE2268"/>
    <w:rsid w:val="00BE64E7"/>
    <w:rsid w:val="00BF772B"/>
    <w:rsid w:val="00C21669"/>
    <w:rsid w:val="00C65E28"/>
    <w:rsid w:val="00C81252"/>
    <w:rsid w:val="00C86B43"/>
    <w:rsid w:val="00CA2EAB"/>
    <w:rsid w:val="00CA4AB9"/>
    <w:rsid w:val="00CE13AD"/>
    <w:rsid w:val="00CF4270"/>
    <w:rsid w:val="00D12185"/>
    <w:rsid w:val="00D371FA"/>
    <w:rsid w:val="00D434B9"/>
    <w:rsid w:val="00D55159"/>
    <w:rsid w:val="00D80985"/>
    <w:rsid w:val="00D86789"/>
    <w:rsid w:val="00D969FD"/>
    <w:rsid w:val="00DA6172"/>
    <w:rsid w:val="00DD0F21"/>
    <w:rsid w:val="00DD2EF3"/>
    <w:rsid w:val="00DD6C80"/>
    <w:rsid w:val="00DD7CAD"/>
    <w:rsid w:val="00E04EA6"/>
    <w:rsid w:val="00E21174"/>
    <w:rsid w:val="00E72B24"/>
    <w:rsid w:val="00E84B84"/>
    <w:rsid w:val="00E8524C"/>
    <w:rsid w:val="00EA3F4C"/>
    <w:rsid w:val="00EA63D2"/>
    <w:rsid w:val="00EB5A63"/>
    <w:rsid w:val="00EB6D41"/>
    <w:rsid w:val="00ED4CA0"/>
    <w:rsid w:val="00EF08EB"/>
    <w:rsid w:val="00F30803"/>
    <w:rsid w:val="00F35FD1"/>
    <w:rsid w:val="00F63D37"/>
    <w:rsid w:val="00F63ED3"/>
    <w:rsid w:val="00F9668E"/>
    <w:rsid w:val="00FC3592"/>
    <w:rsid w:val="00FE4940"/>
    <w:rsid w:val="00FE528B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E528B"/>
    <w:pPr>
      <w:keepNext/>
      <w:jc w:val="center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FE528B"/>
    <w:pPr>
      <w:keepNext/>
      <w:outlineLvl w:val="3"/>
    </w:pPr>
    <w:rPr>
      <w:b/>
      <w:bCs/>
      <w:sz w:val="16"/>
    </w:rPr>
  </w:style>
  <w:style w:type="paragraph" w:styleId="Balk6">
    <w:name w:val="heading 6"/>
    <w:basedOn w:val="Normal"/>
    <w:next w:val="Normal"/>
    <w:link w:val="Balk6Char"/>
    <w:qFormat/>
    <w:rsid w:val="00FE528B"/>
    <w:pPr>
      <w:keepNext/>
      <w:outlineLvl w:val="5"/>
    </w:pPr>
    <w:rPr>
      <w:b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E528B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E528B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E528B"/>
    <w:rPr>
      <w:rFonts w:ascii="Times New Roman" w:eastAsia="Times New Roman" w:hAnsi="Times New Roman" w:cs="Times New Roman"/>
      <w:b/>
      <w:color w:val="FF0000"/>
      <w:sz w:val="16"/>
      <w:szCs w:val="24"/>
      <w:lang w:eastAsia="tr-TR"/>
    </w:rPr>
  </w:style>
  <w:style w:type="paragraph" w:styleId="GvdeMetni2">
    <w:name w:val="Body Text 2"/>
    <w:basedOn w:val="Normal"/>
    <w:link w:val="GvdeMetni2Char"/>
    <w:rsid w:val="00FE528B"/>
    <w:pPr>
      <w:jc w:val="both"/>
    </w:pPr>
    <w:rPr>
      <w:sz w:val="16"/>
    </w:rPr>
  </w:style>
  <w:style w:type="character" w:customStyle="1" w:styleId="GvdeMetni2Char">
    <w:name w:val="Gövde Metni 2 Char"/>
    <w:basedOn w:val="VarsaylanParagrafYazTipi"/>
    <w:link w:val="GvdeMetni2"/>
    <w:rsid w:val="00FE528B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534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E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C45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45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5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45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45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C9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E528B"/>
    <w:pPr>
      <w:keepNext/>
      <w:jc w:val="center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FE528B"/>
    <w:pPr>
      <w:keepNext/>
      <w:outlineLvl w:val="3"/>
    </w:pPr>
    <w:rPr>
      <w:b/>
      <w:bCs/>
      <w:sz w:val="16"/>
    </w:rPr>
  </w:style>
  <w:style w:type="paragraph" w:styleId="Balk6">
    <w:name w:val="heading 6"/>
    <w:basedOn w:val="Normal"/>
    <w:next w:val="Normal"/>
    <w:link w:val="Balk6Char"/>
    <w:qFormat/>
    <w:rsid w:val="00FE528B"/>
    <w:pPr>
      <w:keepNext/>
      <w:outlineLvl w:val="5"/>
    </w:pPr>
    <w:rPr>
      <w:b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E528B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E528B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E528B"/>
    <w:rPr>
      <w:rFonts w:ascii="Times New Roman" w:eastAsia="Times New Roman" w:hAnsi="Times New Roman" w:cs="Times New Roman"/>
      <w:b/>
      <w:color w:val="FF0000"/>
      <w:sz w:val="16"/>
      <w:szCs w:val="24"/>
      <w:lang w:eastAsia="tr-TR"/>
    </w:rPr>
  </w:style>
  <w:style w:type="paragraph" w:styleId="GvdeMetni2">
    <w:name w:val="Body Text 2"/>
    <w:basedOn w:val="Normal"/>
    <w:link w:val="GvdeMetni2Char"/>
    <w:rsid w:val="00FE528B"/>
    <w:pPr>
      <w:jc w:val="both"/>
    </w:pPr>
    <w:rPr>
      <w:sz w:val="16"/>
    </w:rPr>
  </w:style>
  <w:style w:type="character" w:customStyle="1" w:styleId="GvdeMetni2Char">
    <w:name w:val="Gövde Metni 2 Char"/>
    <w:basedOn w:val="VarsaylanParagrafYazTipi"/>
    <w:link w:val="GvdeMetni2"/>
    <w:rsid w:val="00FE528B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534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6D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D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E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C45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45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5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45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45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C9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FC85-00D9-44A9-94B0-32A53B2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609609</cp:lastModifiedBy>
  <cp:revision>2</cp:revision>
  <dcterms:created xsi:type="dcterms:W3CDTF">2021-09-05T18:06:00Z</dcterms:created>
  <dcterms:modified xsi:type="dcterms:W3CDTF">2021-09-05T18:06:00Z</dcterms:modified>
</cp:coreProperties>
</file>